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E3" w:rsidRPr="005354E3" w:rsidRDefault="00601BE3" w:rsidP="006A7F76">
      <w:pPr>
        <w:spacing w:afterLines="100"/>
        <w:jc w:val="center"/>
        <w:rPr>
          <w:rFonts w:eastAsia="標楷體"/>
          <w:b/>
          <w:sz w:val="48"/>
          <w:szCs w:val="48"/>
        </w:rPr>
      </w:pPr>
      <w:r w:rsidRPr="005354E3">
        <w:rPr>
          <w:rFonts w:eastAsia="標楷體" w:hint="eastAsia"/>
          <w:b/>
          <w:sz w:val="48"/>
          <w:szCs w:val="48"/>
        </w:rPr>
        <w:t>民眾地震應變參考程序</w:t>
      </w:r>
    </w:p>
    <w:tbl>
      <w:tblPr>
        <w:tblStyle w:val="a3"/>
        <w:tblW w:w="0" w:type="auto"/>
        <w:jc w:val="center"/>
        <w:tblLook w:val="01E0"/>
      </w:tblPr>
      <w:tblGrid>
        <w:gridCol w:w="8010"/>
        <w:gridCol w:w="1440"/>
      </w:tblGrid>
      <w:tr w:rsidR="00601BE3" w:rsidRPr="005354E3" w:rsidTr="004271D7">
        <w:trPr>
          <w:tblHeader/>
          <w:jc w:val="center"/>
        </w:trPr>
        <w:tc>
          <w:tcPr>
            <w:tcW w:w="8010" w:type="dxa"/>
            <w:tcBorders>
              <w:bottom w:val="single" w:sz="4" w:space="0" w:color="auto"/>
            </w:tcBorders>
          </w:tcPr>
          <w:p w:rsidR="00601BE3" w:rsidRPr="005354E3" w:rsidRDefault="00601BE3" w:rsidP="004E54C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內容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01BE3" w:rsidRPr="005354E3" w:rsidRDefault="00601BE3" w:rsidP="004E54CA">
            <w:pPr>
              <w:ind w:leftChars="-45" w:left="-108" w:rightChars="-41" w:right="-98"/>
              <w:jc w:val="center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參考資料</w:t>
            </w:r>
          </w:p>
        </w:tc>
      </w:tr>
      <w:tr w:rsidR="00601BE3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601BE3" w:rsidRPr="005354E3" w:rsidRDefault="00601BE3" w:rsidP="004E54CA">
            <w:pPr>
              <w:rPr>
                <w:rFonts w:eastAsia="標楷體"/>
                <w:b/>
                <w:sz w:val="36"/>
                <w:szCs w:val="36"/>
              </w:rPr>
            </w:pPr>
            <w:r w:rsidRPr="005354E3">
              <w:rPr>
                <w:rFonts w:eastAsia="標楷體" w:hint="eastAsia"/>
                <w:b/>
                <w:sz w:val="36"/>
                <w:szCs w:val="36"/>
              </w:rPr>
              <w:t>壹、前言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601BE3" w:rsidRPr="005354E3" w:rsidRDefault="00601BE3" w:rsidP="004E54CA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01BE3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auto"/>
            </w:tcBorders>
          </w:tcPr>
          <w:p w:rsidR="00601BE3" w:rsidRPr="005354E3" w:rsidRDefault="00601BE3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台灣位處環太平洋地震帶上，地震相當頻繁，</w:t>
            </w:r>
            <w:r w:rsidRPr="005354E3">
              <w:rPr>
                <w:rFonts w:eastAsia="標楷體" w:hint="eastAsia"/>
                <w:sz w:val="32"/>
                <w:szCs w:val="32"/>
              </w:rPr>
              <w:t>二十</w:t>
            </w:r>
            <w:r w:rsidRPr="005354E3">
              <w:rPr>
                <w:rFonts w:eastAsia="標楷體"/>
                <w:sz w:val="32"/>
                <w:szCs w:val="32"/>
              </w:rPr>
              <w:t>世紀</w:t>
            </w:r>
            <w:r w:rsidRPr="005354E3">
              <w:rPr>
                <w:rFonts w:eastAsia="標楷體" w:hint="eastAsia"/>
                <w:sz w:val="32"/>
                <w:szCs w:val="32"/>
              </w:rPr>
              <w:t>(1901-2000)</w:t>
            </w:r>
            <w:r w:rsidRPr="005354E3">
              <w:rPr>
                <w:rFonts w:eastAsia="標楷體"/>
                <w:sz w:val="32"/>
                <w:szCs w:val="32"/>
              </w:rPr>
              <w:t>死亡人數超過千人的重大地震即有三起，</w:t>
            </w:r>
            <w:r w:rsidRPr="005354E3">
              <w:rPr>
                <w:rFonts w:eastAsia="標楷體" w:hint="eastAsia"/>
                <w:sz w:val="32"/>
                <w:szCs w:val="32"/>
              </w:rPr>
              <w:t>分別是</w:t>
            </w:r>
            <w:r w:rsidRPr="005354E3">
              <w:rPr>
                <w:rFonts w:eastAsia="標楷體" w:hint="eastAsia"/>
                <w:sz w:val="32"/>
                <w:szCs w:val="32"/>
              </w:rPr>
              <w:t>1906</w:t>
            </w:r>
            <w:r w:rsidRPr="005354E3">
              <w:rPr>
                <w:rFonts w:eastAsia="標楷體" w:hint="eastAsia"/>
                <w:sz w:val="32"/>
                <w:szCs w:val="32"/>
              </w:rPr>
              <w:t>年嘉義梅山地震、</w:t>
            </w:r>
            <w:r w:rsidRPr="005354E3">
              <w:rPr>
                <w:rFonts w:eastAsia="標楷體" w:hint="eastAsia"/>
                <w:sz w:val="32"/>
                <w:szCs w:val="32"/>
              </w:rPr>
              <w:t xml:space="preserve"> 1935</w:t>
            </w:r>
            <w:r w:rsidRPr="005354E3">
              <w:rPr>
                <w:rFonts w:eastAsia="標楷體" w:hint="eastAsia"/>
                <w:sz w:val="32"/>
                <w:szCs w:val="32"/>
              </w:rPr>
              <w:t>年新竹關刀山地震、</w:t>
            </w:r>
            <w:r w:rsidRPr="005354E3">
              <w:rPr>
                <w:rFonts w:eastAsia="標楷體" w:hint="eastAsia"/>
                <w:sz w:val="32"/>
                <w:szCs w:val="32"/>
              </w:rPr>
              <w:t>1999</w:t>
            </w:r>
            <w:r w:rsidRPr="005354E3">
              <w:rPr>
                <w:rFonts w:eastAsia="標楷體" w:hint="eastAsia"/>
                <w:sz w:val="32"/>
                <w:szCs w:val="32"/>
              </w:rPr>
              <w:t>年南投集集大地震。因此</w:t>
            </w:r>
            <w:r w:rsidRPr="005354E3">
              <w:rPr>
                <w:rFonts w:eastAsia="標楷體"/>
                <w:sz w:val="32"/>
                <w:szCs w:val="32"/>
              </w:rPr>
              <w:t>藉由防災教育</w:t>
            </w:r>
            <w:r w:rsidRPr="005354E3">
              <w:rPr>
                <w:rFonts w:eastAsia="標楷體" w:hint="eastAsia"/>
                <w:sz w:val="32"/>
                <w:szCs w:val="32"/>
              </w:rPr>
              <w:t>宣導</w:t>
            </w:r>
            <w:r w:rsidRPr="005354E3">
              <w:rPr>
                <w:rFonts w:eastAsia="標楷體"/>
                <w:sz w:val="32"/>
                <w:szCs w:val="32"/>
              </w:rPr>
              <w:t>，增強民眾防災知識，進而建立良好的防災態度與技能，在危急的時候能自救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人，</w:t>
            </w:r>
            <w:r w:rsidRPr="005354E3">
              <w:rPr>
                <w:rFonts w:eastAsia="標楷體" w:hint="eastAsia"/>
                <w:sz w:val="32"/>
                <w:szCs w:val="32"/>
              </w:rPr>
              <w:t>實</w:t>
            </w:r>
            <w:r w:rsidRPr="005354E3">
              <w:rPr>
                <w:rFonts w:eastAsia="標楷體"/>
                <w:sz w:val="32"/>
                <w:szCs w:val="32"/>
              </w:rPr>
              <w:t>屬重要的課題。</w:t>
            </w:r>
          </w:p>
          <w:p w:rsidR="00601BE3" w:rsidRPr="005354E3" w:rsidRDefault="00601BE3" w:rsidP="004E54CA">
            <w:pPr>
              <w:jc w:val="both"/>
              <w:rPr>
                <w:rFonts w:eastAsia="標楷體"/>
                <w:sz w:val="28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地震</w:t>
            </w:r>
            <w:r w:rsidRPr="005354E3">
              <w:rPr>
                <w:rFonts w:eastAsia="標楷體" w:hint="eastAsia"/>
                <w:sz w:val="32"/>
                <w:szCs w:val="32"/>
              </w:rPr>
              <w:t>發生</w:t>
            </w:r>
            <w:r w:rsidRPr="005354E3">
              <w:rPr>
                <w:rFonts w:eastAsia="標楷體"/>
                <w:sz w:val="32"/>
                <w:szCs w:val="32"/>
              </w:rPr>
              <w:t>時所面臨的境況非常複雜，避難疏散過程充滿不確定性，正確的操作方式，不易細膩至「時序固定、細節固定」的標準</w:t>
            </w:r>
            <w:r w:rsidRPr="005354E3">
              <w:rPr>
                <w:rFonts w:eastAsia="標楷體" w:hint="eastAsia"/>
                <w:sz w:val="32"/>
                <w:szCs w:val="32"/>
              </w:rPr>
              <w:t>。</w:t>
            </w:r>
            <w:r w:rsidRPr="005354E3">
              <w:rPr>
                <w:rFonts w:eastAsia="標楷體"/>
                <w:sz w:val="32"/>
                <w:szCs w:val="32"/>
              </w:rPr>
              <w:t>雖然如此，良好的參考程序在大部分的情境下仍具有参考的價值，尤其在緊急操作時有所依循，以在不慌不亂的情況下，因應災害的動態演變，做出最好的應變行動，爰提出本地震避難疏散參考程序，供</w:t>
            </w:r>
            <w:r w:rsidRPr="005354E3">
              <w:rPr>
                <w:rFonts w:eastAsia="標楷體" w:hint="eastAsia"/>
                <w:sz w:val="32"/>
                <w:szCs w:val="32"/>
              </w:rPr>
              <w:t>民眾</w:t>
            </w:r>
            <w:r w:rsidRPr="005354E3">
              <w:rPr>
                <w:rFonts w:eastAsia="標楷體"/>
                <w:sz w:val="32"/>
                <w:szCs w:val="32"/>
              </w:rPr>
              <w:t>參考。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auto"/>
            </w:tcBorders>
          </w:tcPr>
          <w:p w:rsidR="00601BE3" w:rsidRPr="005354E3" w:rsidRDefault="00601BE3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601BE3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601BE3" w:rsidRPr="005354E3" w:rsidRDefault="00601BE3" w:rsidP="004E54CA">
            <w:pPr>
              <w:jc w:val="both"/>
              <w:rPr>
                <w:rFonts w:eastAsia="標楷體"/>
                <w:b/>
                <w:sz w:val="36"/>
                <w:szCs w:val="36"/>
              </w:rPr>
            </w:pPr>
            <w:r w:rsidRPr="005354E3">
              <w:rPr>
                <w:rFonts w:eastAsia="標楷體" w:hint="eastAsia"/>
                <w:b/>
                <w:sz w:val="36"/>
                <w:szCs w:val="36"/>
              </w:rPr>
              <w:t>貳、平時防震準備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601BE3" w:rsidRPr="005354E3" w:rsidRDefault="00601BE3" w:rsidP="004E54C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601BE3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601BE3" w:rsidRPr="005354E3" w:rsidRDefault="00E6638A" w:rsidP="004E54CA">
            <w:pPr>
              <w:ind w:left="616" w:hangingChars="220" w:hanging="61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28"/>
              </w:rPr>
              <w:t>一</w:t>
            </w:r>
            <w:r w:rsidRPr="005354E3">
              <w:rPr>
                <w:rFonts w:eastAsia="標楷體" w:hint="eastAsia"/>
                <w:sz w:val="32"/>
                <w:szCs w:val="32"/>
              </w:rPr>
              <w:t>、準備緊急避難背包，放置於容易取得之處，並告知</w:t>
            </w: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家人儲放的地方及使用方法。背包應包括乾電池、收音機、手電筒、哨子、厚手套、三日份的飲水與乾糧、藥品（含個人藥品與急救藥品）、保暖衣物、雨衣。其中藥品與飲水乾糧，須定期更新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汰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換。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601BE3" w:rsidRPr="005354E3" w:rsidRDefault="00E6638A" w:rsidP="004E54CA">
            <w:pPr>
              <w:numPr>
                <w:ilvl w:val="0"/>
                <w:numId w:val="1"/>
              </w:numPr>
              <w:tabs>
                <w:tab w:val="clear" w:pos="480"/>
                <w:tab w:val="num" w:pos="326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註一</w:t>
            </w:r>
            <w:proofErr w:type="gramEnd"/>
          </w:p>
          <w:p w:rsidR="00E6638A" w:rsidRPr="005354E3" w:rsidRDefault="00E6638A" w:rsidP="004E54CA">
            <w:pPr>
              <w:numPr>
                <w:ilvl w:val="0"/>
                <w:numId w:val="1"/>
              </w:numPr>
              <w:tabs>
                <w:tab w:val="clear" w:pos="480"/>
                <w:tab w:val="num" w:pos="326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三</w:t>
            </w:r>
          </w:p>
        </w:tc>
      </w:tr>
      <w:tr w:rsidR="00CE6711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CE6711" w:rsidRPr="005354E3" w:rsidRDefault="00CE6711" w:rsidP="004E54CA">
            <w:pPr>
              <w:ind w:left="643" w:hangingChars="201" w:hanging="643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二、了解</w:t>
            </w:r>
            <w:r w:rsidRPr="005354E3">
              <w:rPr>
                <w:rFonts w:eastAsia="標楷體"/>
                <w:sz w:val="32"/>
                <w:szCs w:val="32"/>
              </w:rPr>
              <w:t>住家附近</w:t>
            </w:r>
            <w:r w:rsidRPr="005354E3">
              <w:rPr>
                <w:rFonts w:eastAsia="標楷體" w:hint="eastAsia"/>
                <w:sz w:val="32"/>
                <w:szCs w:val="32"/>
              </w:rPr>
              <w:t>之</w:t>
            </w:r>
            <w:r w:rsidRPr="005354E3">
              <w:rPr>
                <w:rFonts w:eastAsia="標楷體"/>
                <w:sz w:val="32"/>
                <w:szCs w:val="32"/>
              </w:rPr>
              <w:t>最</w:t>
            </w:r>
            <w:r w:rsidRPr="005354E3">
              <w:rPr>
                <w:rFonts w:eastAsia="標楷體" w:hint="eastAsia"/>
                <w:sz w:val="32"/>
                <w:szCs w:val="32"/>
              </w:rPr>
              <w:t>佳</w:t>
            </w:r>
            <w:r w:rsidRPr="005354E3">
              <w:rPr>
                <w:rFonts w:eastAsia="標楷體"/>
                <w:sz w:val="32"/>
                <w:szCs w:val="32"/>
              </w:rPr>
              <w:t>逃生路線</w:t>
            </w:r>
            <w:r w:rsidRPr="005354E3">
              <w:rPr>
                <w:rFonts w:eastAsia="標楷體" w:hint="eastAsia"/>
                <w:sz w:val="32"/>
                <w:szCs w:val="32"/>
              </w:rPr>
              <w:t>與</w:t>
            </w:r>
            <w:r w:rsidRPr="005354E3">
              <w:rPr>
                <w:rFonts w:eastAsia="標楷體"/>
                <w:sz w:val="32"/>
                <w:szCs w:val="32"/>
              </w:rPr>
              <w:t>避難場所，家人間互相約定，發生地震</w:t>
            </w:r>
            <w:r w:rsidRPr="005354E3">
              <w:rPr>
                <w:rFonts w:eastAsia="標楷體" w:hint="eastAsia"/>
                <w:sz w:val="32"/>
                <w:szCs w:val="32"/>
              </w:rPr>
              <w:t>後</w:t>
            </w:r>
            <w:r w:rsidRPr="005354E3">
              <w:rPr>
                <w:rFonts w:eastAsia="標楷體"/>
                <w:sz w:val="32"/>
                <w:szCs w:val="32"/>
              </w:rPr>
              <w:t>，應該如何聯繫及集合的地點，亦即充分利用「家庭防災卡」</w:t>
            </w:r>
            <w:r w:rsidRPr="005354E3">
              <w:rPr>
                <w:rFonts w:eastAsia="標楷體" w:hint="eastAsia"/>
                <w:sz w:val="32"/>
                <w:szCs w:val="32"/>
              </w:rPr>
              <w:t>。</w:t>
            </w:r>
            <w:r w:rsidRPr="005354E3">
              <w:rPr>
                <w:rFonts w:eastAsia="標楷體"/>
                <w:sz w:val="32"/>
                <w:szCs w:val="32"/>
              </w:rPr>
              <w:t>「家庭防災卡」</w:t>
            </w:r>
            <w:r w:rsidRPr="005354E3">
              <w:rPr>
                <w:rFonts w:eastAsia="標楷體" w:hint="eastAsia"/>
                <w:sz w:val="32"/>
                <w:szCs w:val="32"/>
              </w:rPr>
              <w:t>請參考防災教育數位平台之範例</w:t>
            </w:r>
            <w:r w:rsidRPr="005354E3">
              <w:rPr>
                <w:rFonts w:eastAsia="標楷體" w:hint="eastAsia"/>
                <w:sz w:val="32"/>
                <w:szCs w:val="32"/>
              </w:rPr>
              <w:t xml:space="preserve"> http://</w:t>
            </w:r>
            <w:r w:rsidRPr="005354E3">
              <w:rPr>
                <w:rFonts w:eastAsia="標楷體" w:hint="eastAsia"/>
                <w:sz w:val="32"/>
                <w:szCs w:val="32"/>
              </w:rPr>
              <w:t>防災教育數位平台</w:t>
            </w:r>
            <w:r w:rsidRPr="005354E3">
              <w:rPr>
                <w:rFonts w:eastAsia="標楷體" w:hint="eastAsia"/>
                <w:sz w:val="32"/>
                <w:szCs w:val="32"/>
              </w:rPr>
              <w:t>.</w:t>
            </w:r>
            <w:proofErr w:type="spellStart"/>
            <w:r w:rsidRPr="005354E3">
              <w:rPr>
                <w:rFonts w:eastAsia="標楷體" w:hint="eastAsia"/>
                <w:sz w:val="32"/>
                <w:szCs w:val="32"/>
              </w:rPr>
              <w:t>tw</w:t>
            </w:r>
            <w:proofErr w:type="spellEnd"/>
            <w:r w:rsidRPr="005354E3">
              <w:rPr>
                <w:rFonts w:eastAsia="標楷體" w:hint="eastAsia"/>
                <w:sz w:val="32"/>
                <w:szCs w:val="32"/>
              </w:rPr>
              <w:t>/index.htm</w:t>
            </w:r>
            <w:r w:rsidRPr="005354E3">
              <w:rPr>
                <w:rFonts w:eastAsia="標楷體"/>
                <w:sz w:val="32"/>
                <w:szCs w:val="32"/>
              </w:rPr>
              <w:t>。</w:t>
            </w:r>
          </w:p>
          <w:p w:rsidR="00CE6711" w:rsidRPr="005354E3" w:rsidRDefault="0035049D" w:rsidP="004E54CA">
            <w:pPr>
              <w:ind w:left="608" w:hangingChars="190" w:hanging="608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noProof/>
                <w:sz w:val="32"/>
                <w:szCs w:val="32"/>
              </w:rPr>
              <w:drawing>
                <wp:inline distT="0" distB="0" distL="0" distR="0">
                  <wp:extent cx="3798570" cy="2253615"/>
                  <wp:effectExtent l="19050" t="0" r="0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8570" cy="225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CE6711" w:rsidRPr="005354E3" w:rsidRDefault="00CE6711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CE6711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CE6711" w:rsidRPr="005354E3" w:rsidRDefault="00167DE0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三、熟悉瓦斯、自來水及電源安全閥開關方式。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CE6711" w:rsidRPr="005354E3" w:rsidRDefault="00167DE0" w:rsidP="004E54C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167DE0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167DE0" w:rsidRPr="005354E3" w:rsidRDefault="00167DE0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四、</w:t>
            </w:r>
            <w:r w:rsidR="000E3C88" w:rsidRPr="00C764F4">
              <w:rPr>
                <w:rFonts w:eastAsia="標楷體" w:hint="eastAsia"/>
                <w:color w:val="0000FF"/>
                <w:sz w:val="32"/>
                <w:szCs w:val="32"/>
              </w:rPr>
              <w:t>住家</w:t>
            </w:r>
            <w:r w:rsidRPr="002A294B">
              <w:rPr>
                <w:rFonts w:eastAsia="標楷體" w:hint="eastAsia"/>
                <w:sz w:val="32"/>
                <w:szCs w:val="32"/>
              </w:rPr>
              <w:t>大型家具、電器</w:t>
            </w:r>
            <w:r w:rsidR="000E3C88" w:rsidRPr="002A294B">
              <w:rPr>
                <w:rFonts w:eastAsia="標楷體" w:hint="eastAsia"/>
                <w:sz w:val="32"/>
                <w:szCs w:val="32"/>
              </w:rPr>
              <w:t>應</w:t>
            </w:r>
            <w:r w:rsidRPr="002A294B">
              <w:rPr>
                <w:rFonts w:eastAsia="標楷體" w:hint="eastAsia"/>
                <w:sz w:val="32"/>
                <w:szCs w:val="32"/>
              </w:rPr>
              <w:t>固定牢靠</w:t>
            </w:r>
            <w:r w:rsidRPr="005354E3">
              <w:rPr>
                <w:rFonts w:eastAsia="標楷體" w:hint="eastAsia"/>
                <w:sz w:val="32"/>
                <w:szCs w:val="32"/>
              </w:rPr>
              <w:t>，以免地震時傾倒，造成損傷或阻隔逃生避難通道；並加強易碎物品之抗震措施，以防碎裂。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167DE0" w:rsidRPr="005354E3" w:rsidRDefault="00167DE0" w:rsidP="004E54CA">
            <w:pPr>
              <w:numPr>
                <w:ilvl w:val="0"/>
                <w:numId w:val="2"/>
              </w:numPr>
              <w:tabs>
                <w:tab w:val="clear" w:pos="480"/>
                <w:tab w:val="num" w:pos="368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/>
                <w:sz w:val="32"/>
                <w:szCs w:val="32"/>
              </w:rPr>
              <w:t>註一</w:t>
            </w:r>
            <w:proofErr w:type="gramEnd"/>
          </w:p>
          <w:p w:rsidR="00167DE0" w:rsidRPr="005354E3" w:rsidRDefault="00167DE0" w:rsidP="004E54CA">
            <w:pPr>
              <w:numPr>
                <w:ilvl w:val="0"/>
                <w:numId w:val="2"/>
              </w:numPr>
              <w:tabs>
                <w:tab w:val="clear" w:pos="480"/>
                <w:tab w:val="num" w:pos="368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Ansi="標楷體"/>
                <w:sz w:val="32"/>
                <w:szCs w:val="32"/>
              </w:rPr>
              <w:t>四</w:t>
            </w:r>
          </w:p>
        </w:tc>
      </w:tr>
      <w:tr w:rsidR="005F4C55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5F4C55" w:rsidRPr="005354E3" w:rsidRDefault="005F4C55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五、注意住宅結構安全，了解</w:t>
            </w:r>
            <w:r w:rsidRPr="005354E3">
              <w:rPr>
                <w:rFonts w:eastAsia="標楷體"/>
                <w:sz w:val="32"/>
                <w:szCs w:val="32"/>
              </w:rPr>
              <w:t>地震時家中最安全的地方。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5F4C55" w:rsidRPr="005354E3" w:rsidRDefault="005F4C55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5F4C55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5F4C55" w:rsidRPr="005354E3" w:rsidRDefault="005F4C55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六、</w:t>
            </w:r>
            <w:r w:rsidRPr="005354E3">
              <w:rPr>
                <w:rFonts w:eastAsia="標楷體"/>
                <w:sz w:val="32"/>
                <w:szCs w:val="32"/>
              </w:rPr>
              <w:t>辦公室及公共場所應經常檢驗防火和消防設備。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5F4C55" w:rsidRPr="005354E3" w:rsidRDefault="005F4C55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Ansi="標楷體" w:hint="eastAsia"/>
                <w:sz w:val="32"/>
                <w:szCs w:val="32"/>
              </w:rPr>
              <w:t>二</w:t>
            </w:r>
          </w:p>
        </w:tc>
      </w:tr>
      <w:tr w:rsidR="005F4C55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5F4C55" w:rsidRPr="005354E3" w:rsidRDefault="005F4C55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七、</w:t>
            </w:r>
            <w:r w:rsidRPr="005354E3">
              <w:rPr>
                <w:rFonts w:eastAsia="標楷體"/>
                <w:sz w:val="32"/>
                <w:szCs w:val="32"/>
              </w:rPr>
              <w:t>設置自動熄火的關閉設備，包括瓦斯等自動熄火、關閉。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5F4C55" w:rsidRPr="005354E3" w:rsidRDefault="005F4C55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42449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424497" w:rsidRPr="005354E3" w:rsidRDefault="00424497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八、請勿</w:t>
            </w:r>
            <w:r w:rsidRPr="005354E3">
              <w:rPr>
                <w:rFonts w:eastAsia="標楷體"/>
                <w:sz w:val="32"/>
                <w:szCs w:val="32"/>
              </w:rPr>
              <w:t>在有火或高熱器具周邊，放置容易燃燒物品，如紙、窗簾等易燃物。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424497" w:rsidRPr="005354E3" w:rsidRDefault="00424497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42449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424497" w:rsidRPr="005354E3" w:rsidRDefault="00424497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九、</w:t>
            </w:r>
            <w:r w:rsidRPr="005354E3">
              <w:rPr>
                <w:rFonts w:eastAsia="標楷體"/>
                <w:sz w:val="32"/>
                <w:szCs w:val="32"/>
              </w:rPr>
              <w:t>防止瓦斯桶的翻倒，應將</w:t>
            </w:r>
            <w:r w:rsidRPr="005354E3">
              <w:rPr>
                <w:rFonts w:eastAsia="標楷體" w:hint="eastAsia"/>
                <w:sz w:val="32"/>
                <w:szCs w:val="32"/>
              </w:rPr>
              <w:t>瓦斯桶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桶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體確實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固定</w:t>
            </w:r>
            <w:r w:rsidR="00525E75">
              <w:rPr>
                <w:rFonts w:eastAsia="標楷體" w:hint="eastAsia"/>
                <w:sz w:val="32"/>
                <w:szCs w:val="32"/>
              </w:rPr>
              <w:t>於靠</w:t>
            </w:r>
            <w:r w:rsidRPr="005354E3">
              <w:rPr>
                <w:rFonts w:eastAsia="標楷體"/>
                <w:sz w:val="32"/>
                <w:szCs w:val="32"/>
              </w:rPr>
              <w:t>牆壁</w:t>
            </w:r>
            <w:proofErr w:type="gramEnd"/>
            <w:r w:rsidR="00525E75">
              <w:rPr>
                <w:rFonts w:eastAsia="標楷體" w:hint="eastAsia"/>
                <w:sz w:val="32"/>
                <w:szCs w:val="32"/>
              </w:rPr>
              <w:t>位置</w:t>
            </w:r>
            <w:r w:rsidRPr="005354E3">
              <w:rPr>
                <w:rFonts w:eastAsia="標楷體"/>
                <w:sz w:val="32"/>
                <w:szCs w:val="32"/>
              </w:rPr>
              <w:t>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424497" w:rsidRPr="005354E3" w:rsidRDefault="00424497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42449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424497" w:rsidRPr="005354E3" w:rsidRDefault="00FB655A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十、</w:t>
            </w:r>
            <w:r w:rsidRPr="005354E3">
              <w:rPr>
                <w:rFonts w:eastAsia="標楷體"/>
                <w:sz w:val="32"/>
                <w:szCs w:val="32"/>
              </w:rPr>
              <w:t>機關、團體應規劃緊急計畫，並預先分配、告知緊急情況時各人的任務以及應採取的行動。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424497" w:rsidRPr="005354E3" w:rsidRDefault="00FB655A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Ansi="標楷體" w:hint="eastAsia"/>
                <w:sz w:val="32"/>
                <w:szCs w:val="32"/>
              </w:rPr>
              <w:t>二</w:t>
            </w:r>
          </w:p>
        </w:tc>
      </w:tr>
      <w:tr w:rsidR="00FB655A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auto"/>
            </w:tcBorders>
          </w:tcPr>
          <w:p w:rsidR="00FB655A" w:rsidRPr="005354E3" w:rsidRDefault="00D222D0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十一、加強與鄰居間之交流互助。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auto"/>
            </w:tcBorders>
          </w:tcPr>
          <w:p w:rsidR="00FB655A" w:rsidRPr="005354E3" w:rsidRDefault="00D222D0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Ansi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Ansi="標楷體" w:hint="eastAsia"/>
                <w:sz w:val="32"/>
                <w:szCs w:val="32"/>
              </w:rPr>
              <w:t>四</w:t>
            </w:r>
          </w:p>
        </w:tc>
      </w:tr>
      <w:tr w:rsidR="000D24EC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0D24EC" w:rsidRPr="005354E3" w:rsidRDefault="000D24EC" w:rsidP="004E54CA">
            <w:pPr>
              <w:ind w:left="685" w:hangingChars="190" w:hanging="685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5354E3">
              <w:rPr>
                <w:rFonts w:eastAsia="標楷體" w:hint="eastAsia"/>
                <w:b/>
                <w:sz w:val="36"/>
                <w:szCs w:val="36"/>
              </w:rPr>
              <w:t>參、</w:t>
            </w:r>
            <w:r w:rsidR="00963B0A" w:rsidRPr="005354E3">
              <w:rPr>
                <w:rFonts w:eastAsia="標楷體" w:hint="eastAsia"/>
                <w:b/>
                <w:sz w:val="36"/>
                <w:szCs w:val="36"/>
              </w:rPr>
              <w:t>緊急避難疏散之時機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0D24EC" w:rsidRPr="005354E3" w:rsidRDefault="000D24EC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63B0A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auto"/>
            </w:tcBorders>
          </w:tcPr>
          <w:p w:rsidR="00D060CD" w:rsidRPr="005354E3" w:rsidRDefault="007F01BE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="00D060CD" w:rsidRPr="005354E3">
              <w:rPr>
                <w:rFonts w:eastAsia="標楷體"/>
                <w:sz w:val="32"/>
                <w:szCs w:val="32"/>
              </w:rPr>
              <w:t>一般大地震，最激烈的主振動時間通常不會超過</w:t>
            </w:r>
            <w:r w:rsidR="00D060CD" w:rsidRPr="005354E3">
              <w:rPr>
                <w:rFonts w:eastAsia="標楷體" w:hint="eastAsia"/>
                <w:sz w:val="32"/>
                <w:szCs w:val="32"/>
              </w:rPr>
              <w:t>3</w:t>
            </w:r>
            <w:r w:rsidR="00D060CD" w:rsidRPr="005354E3">
              <w:rPr>
                <w:rFonts w:eastAsia="標楷體"/>
                <w:sz w:val="32"/>
                <w:szCs w:val="32"/>
              </w:rPr>
              <w:t>0</w:t>
            </w:r>
            <w:r w:rsidR="00D060CD" w:rsidRPr="005354E3">
              <w:rPr>
                <w:rFonts w:eastAsia="標楷體"/>
                <w:sz w:val="32"/>
                <w:szCs w:val="32"/>
              </w:rPr>
              <w:t>秒，必須先保持鎮定</w:t>
            </w:r>
            <w:r w:rsidR="00D060CD" w:rsidRPr="005354E3">
              <w:rPr>
                <w:rFonts w:eastAsia="標楷體" w:hint="eastAsia"/>
                <w:sz w:val="32"/>
                <w:szCs w:val="32"/>
              </w:rPr>
              <w:t>以</w:t>
            </w:r>
            <w:r w:rsidR="00D060CD" w:rsidRPr="005354E3">
              <w:rPr>
                <w:rFonts w:eastAsia="標楷體"/>
                <w:sz w:val="32"/>
                <w:szCs w:val="32"/>
              </w:rPr>
              <w:t>避免傷亡</w:t>
            </w:r>
            <w:r w:rsidR="00D060CD" w:rsidRPr="005354E3">
              <w:rPr>
                <w:rFonts w:eastAsia="標楷體" w:hint="eastAsia"/>
                <w:sz w:val="32"/>
                <w:szCs w:val="32"/>
              </w:rPr>
              <w:t>。</w:t>
            </w:r>
            <w:r w:rsidR="00D060CD" w:rsidRPr="005354E3">
              <w:rPr>
                <w:rFonts w:eastAsia="標楷體"/>
                <w:sz w:val="32"/>
                <w:szCs w:val="32"/>
              </w:rPr>
              <w:t>在室內的人員，應先保護自己身體，不要立即往外</w:t>
            </w:r>
            <w:proofErr w:type="gramStart"/>
            <w:r w:rsidR="00D060CD" w:rsidRPr="005354E3">
              <w:rPr>
                <w:rFonts w:eastAsia="標楷體"/>
                <w:sz w:val="32"/>
                <w:szCs w:val="32"/>
              </w:rPr>
              <w:t>衝</w:t>
            </w:r>
            <w:proofErr w:type="gramEnd"/>
            <w:r w:rsidR="00D060CD" w:rsidRPr="005354E3">
              <w:rPr>
                <w:rFonts w:eastAsia="標楷體"/>
                <w:sz w:val="32"/>
                <w:szCs w:val="32"/>
              </w:rPr>
              <w:t>，在慌忙逃避時，反而容易受傷，經判斷有需要緊急避難時，再往外疏散。判斷是否需要採取避難行動的基準如下：</w:t>
            </w:r>
          </w:p>
          <w:p w:rsidR="00D060CD" w:rsidRPr="005354E3" w:rsidRDefault="00D060CD" w:rsidP="004E54CA">
            <w:pPr>
              <w:ind w:left="1233" w:hangingChars="385" w:hanging="1233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 xml:space="preserve">　（一）</w:t>
            </w:r>
            <w:r w:rsidRPr="005354E3">
              <w:rPr>
                <w:rFonts w:eastAsia="標楷體"/>
                <w:b/>
                <w:sz w:val="32"/>
                <w:szCs w:val="32"/>
              </w:rPr>
              <w:t>幾乎所有人會感到驚嚇恐慌。</w:t>
            </w:r>
          </w:p>
          <w:p w:rsidR="00D060CD" w:rsidRPr="005354E3" w:rsidRDefault="00D060CD" w:rsidP="004E54CA">
            <w:pPr>
              <w:ind w:left="1233" w:hangingChars="385" w:hanging="1233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lastRenderedPageBreak/>
              <w:t xml:space="preserve">　（二）</w:t>
            </w:r>
            <w:r w:rsidRPr="005354E3">
              <w:rPr>
                <w:rFonts w:eastAsia="標楷體"/>
                <w:b/>
                <w:sz w:val="32"/>
                <w:szCs w:val="32"/>
              </w:rPr>
              <w:t>搖晃劇烈以致站立不穩，行動困難。</w:t>
            </w:r>
          </w:p>
          <w:p w:rsidR="00D060CD" w:rsidRPr="005354E3" w:rsidRDefault="00D060CD" w:rsidP="004E54CA">
            <w:pPr>
              <w:ind w:left="1233" w:hangingChars="385" w:hanging="1233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 xml:space="preserve">　（三）</w:t>
            </w:r>
            <w:r w:rsidRPr="005354E3">
              <w:rPr>
                <w:rFonts w:eastAsia="標楷體"/>
                <w:b/>
                <w:sz w:val="32"/>
                <w:szCs w:val="32"/>
              </w:rPr>
              <w:t>高處物品掉落，家具、書櫃明顯移位、搖晃或翻倒。</w:t>
            </w:r>
          </w:p>
          <w:p w:rsidR="00D060CD" w:rsidRPr="005354E3" w:rsidRDefault="00D060CD" w:rsidP="004E54CA">
            <w:pPr>
              <w:ind w:left="1233" w:hangingChars="385" w:hanging="1233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 xml:space="preserve">　（四）</w:t>
            </w:r>
            <w:r w:rsidRPr="005354E3">
              <w:rPr>
                <w:rFonts w:eastAsia="標楷體"/>
                <w:b/>
                <w:sz w:val="32"/>
                <w:szCs w:val="32"/>
              </w:rPr>
              <w:t>聽到「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建築物有異聲</w:t>
            </w:r>
            <w:r w:rsidRPr="005354E3">
              <w:rPr>
                <w:rFonts w:eastAsia="標楷體"/>
                <w:b/>
                <w:sz w:val="32"/>
                <w:szCs w:val="32"/>
              </w:rPr>
              <w:t>」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類似</w:t>
            </w:r>
            <w:r w:rsidRPr="005354E3">
              <w:rPr>
                <w:rFonts w:eastAsia="標楷體"/>
                <w:b/>
                <w:sz w:val="32"/>
                <w:szCs w:val="32"/>
              </w:rPr>
              <w:t>碰、碰巨響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時</w:t>
            </w:r>
            <w:r w:rsidRPr="005354E3">
              <w:rPr>
                <w:rFonts w:eastAsia="標楷體"/>
                <w:b/>
                <w:sz w:val="32"/>
                <w:szCs w:val="32"/>
              </w:rPr>
              <w:t>，此代表部分建築物之磚牆或混凝土受擠壓破裂。</w:t>
            </w:r>
          </w:p>
          <w:p w:rsidR="00D060CD" w:rsidRPr="005354E3" w:rsidRDefault="00D060CD" w:rsidP="004E54CA">
            <w:pPr>
              <w:ind w:left="1233" w:hangingChars="385" w:hanging="1233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 xml:space="preserve">　（五）</w:t>
            </w:r>
            <w:r w:rsidRPr="005354E3">
              <w:rPr>
                <w:rFonts w:eastAsia="標楷體"/>
                <w:b/>
                <w:sz w:val="32"/>
                <w:szCs w:val="32"/>
              </w:rPr>
              <w:t>眼看部分建築物受損嚴重，牆、</w:t>
            </w:r>
            <w:proofErr w:type="gramStart"/>
            <w:r w:rsidRPr="005354E3">
              <w:rPr>
                <w:rFonts w:eastAsia="標楷體" w:hint="eastAsia"/>
                <w:b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b/>
                <w:sz w:val="32"/>
                <w:szCs w:val="32"/>
              </w:rPr>
              <w:t>、</w:t>
            </w:r>
            <w:proofErr w:type="gramStart"/>
            <w:r w:rsidRPr="005354E3">
              <w:rPr>
                <w:rFonts w:eastAsia="標楷體"/>
                <w:b/>
                <w:sz w:val="32"/>
                <w:szCs w:val="32"/>
              </w:rPr>
              <w:t>柱開爆或</w:t>
            </w:r>
            <w:proofErr w:type="gramEnd"/>
            <w:r w:rsidRPr="005354E3">
              <w:rPr>
                <w:rFonts w:eastAsia="標楷體"/>
                <w:b/>
                <w:sz w:val="32"/>
                <w:szCs w:val="32"/>
              </w:rPr>
              <w:t>明顯變形甚或倒塌。</w:t>
            </w:r>
          </w:p>
          <w:p w:rsidR="00D060CD" w:rsidRPr="005354E3" w:rsidRDefault="00D060CD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等待強烈地震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稍歇時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，迅速進行避難疏散（強烈搖晃當下，難以展開行動）。</w:t>
            </w:r>
          </w:p>
          <w:p w:rsidR="00D060CD" w:rsidRPr="005354E3" w:rsidRDefault="00D060CD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/>
                <w:b/>
                <w:sz w:val="32"/>
                <w:szCs w:val="32"/>
              </w:rPr>
              <w:t>補充說明</w:t>
            </w:r>
            <w:r w:rsidRPr="005354E3">
              <w:rPr>
                <w:rFonts w:eastAsia="標楷體"/>
                <w:sz w:val="32"/>
                <w:szCs w:val="32"/>
              </w:rPr>
              <w:t>：地震來時的情境很複雜，大致分類說明如下：</w:t>
            </w:r>
          </w:p>
          <w:p w:rsidR="00D060CD" w:rsidRPr="005354E3" w:rsidRDefault="00D060CD" w:rsidP="004E54CA">
            <w:pPr>
              <w:ind w:leftChars="-2" w:left="959" w:hangingChars="301" w:hanging="964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一、模擬</w:t>
            </w:r>
            <w:r w:rsidRPr="005354E3">
              <w:rPr>
                <w:rFonts w:eastAsia="標楷體"/>
                <w:b/>
                <w:sz w:val="32"/>
                <w:szCs w:val="32"/>
              </w:rPr>
              <w:t>情境</w:t>
            </w:r>
            <w:proofErr w:type="gramStart"/>
            <w:r w:rsidRPr="005354E3">
              <w:rPr>
                <w:rFonts w:eastAsia="標楷體"/>
                <w:b/>
                <w:sz w:val="32"/>
                <w:szCs w:val="32"/>
              </w:rPr>
              <w:t>一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：輕、中度搖晃，有一些擔心，有些人會問問左右的人「是不是地震？」，也會抬頭看看吊燈等是否搖晃，以確定地震已發生。</w:t>
            </w:r>
          </w:p>
          <w:p w:rsidR="00D060CD" w:rsidRPr="005354E3" w:rsidRDefault="00D060CD" w:rsidP="004E54CA">
            <w:pPr>
              <w:ind w:leftChars="-2" w:left="958" w:hangingChars="301" w:hanging="963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eastAsia="標楷體"/>
                <w:sz w:val="32"/>
                <w:szCs w:val="32"/>
              </w:rPr>
              <w:t>建議動作：</w:t>
            </w:r>
          </w:p>
          <w:p w:rsidR="00D060CD" w:rsidRPr="005354E3" w:rsidRDefault="00D060CD" w:rsidP="004E54CA">
            <w:pPr>
              <w:ind w:leftChars="225" w:left="54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5354E3">
              <w:rPr>
                <w:rFonts w:eastAsia="標楷體"/>
                <w:sz w:val="32"/>
                <w:szCs w:val="32"/>
              </w:rPr>
              <w:t>「躲在</w:t>
            </w:r>
            <w:r w:rsidRPr="005354E3">
              <w:rPr>
                <w:rFonts w:eastAsia="標楷體" w:hint="eastAsia"/>
                <w:sz w:val="32"/>
                <w:szCs w:val="32"/>
              </w:rPr>
              <w:t>堅固的</w:t>
            </w:r>
            <w:r w:rsidRPr="005354E3">
              <w:rPr>
                <w:rFonts w:eastAsia="標楷體"/>
                <w:sz w:val="32"/>
                <w:szCs w:val="32"/>
              </w:rPr>
              <w:t>桌子底下或以低姿勢躲在沙發旁邊</w:t>
            </w:r>
            <w:r w:rsidRPr="005354E3">
              <w:rPr>
                <w:rFonts w:eastAsia="標楷體" w:hint="eastAsia"/>
                <w:sz w:val="32"/>
                <w:szCs w:val="32"/>
              </w:rPr>
              <w:t>，隨手用物品保護頭頸部</w:t>
            </w:r>
            <w:r w:rsidRPr="005354E3">
              <w:rPr>
                <w:rFonts w:eastAsia="標楷體"/>
                <w:sz w:val="32"/>
                <w:szCs w:val="32"/>
              </w:rPr>
              <w:t>」，以避免被</w:t>
            </w:r>
            <w:r w:rsidRPr="005354E3">
              <w:rPr>
                <w:rFonts w:eastAsia="標楷體" w:hint="eastAsia"/>
                <w:sz w:val="32"/>
                <w:szCs w:val="32"/>
              </w:rPr>
              <w:t>掉</w:t>
            </w:r>
            <w:r w:rsidRPr="005354E3">
              <w:rPr>
                <w:rFonts w:eastAsia="標楷體"/>
                <w:sz w:val="32"/>
                <w:szCs w:val="32"/>
              </w:rPr>
              <w:t>落物品砸到而受傷。但若屬土塊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厝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、磚造、老舊耐震性能不佳或因裝修打掉過外牆、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、柱的房子，則需</w:t>
            </w:r>
            <w:r w:rsidRPr="005354E3">
              <w:rPr>
                <w:rFonts w:eastAsia="標楷體" w:hint="eastAsia"/>
                <w:sz w:val="32"/>
                <w:szCs w:val="32"/>
              </w:rPr>
              <w:t>儘速</w:t>
            </w:r>
            <w:r w:rsidRPr="005354E3">
              <w:rPr>
                <w:rFonts w:eastAsia="標楷體"/>
                <w:sz w:val="32"/>
                <w:szCs w:val="32"/>
              </w:rPr>
              <w:t>採取避難</w:t>
            </w:r>
            <w:r w:rsidRPr="005354E3">
              <w:rPr>
                <w:rFonts w:eastAsia="標楷體"/>
                <w:sz w:val="32"/>
                <w:szCs w:val="32"/>
              </w:rPr>
              <w:lastRenderedPageBreak/>
              <w:t>疏散行動。</w:t>
            </w:r>
          </w:p>
          <w:p w:rsidR="00D060CD" w:rsidRPr="005354E3" w:rsidRDefault="00D060CD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eastAsia="標楷體"/>
                <w:sz w:val="32"/>
                <w:szCs w:val="32"/>
              </w:rPr>
              <w:t>說明：</w:t>
            </w:r>
          </w:p>
          <w:p w:rsidR="00D060CD" w:rsidRPr="005354E3" w:rsidRDefault="00D060CD" w:rsidP="004E54CA">
            <w:pPr>
              <w:ind w:leftChars="225" w:left="54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一般</w:t>
            </w:r>
            <w:r w:rsidRPr="005354E3">
              <w:rPr>
                <w:rFonts w:eastAsia="標楷體" w:hint="eastAsia"/>
                <w:sz w:val="32"/>
                <w:szCs w:val="32"/>
              </w:rPr>
              <w:t>而言，</w:t>
            </w:r>
            <w:r w:rsidRPr="005354E3">
              <w:rPr>
                <w:rFonts w:eastAsia="標楷體"/>
                <w:sz w:val="32"/>
                <w:szCs w:val="32"/>
              </w:rPr>
              <w:t>台灣的房子</w:t>
            </w:r>
            <w:r w:rsidRPr="005354E3">
              <w:rPr>
                <w:rFonts w:eastAsia="標楷體" w:hint="eastAsia"/>
                <w:sz w:val="32"/>
                <w:szCs w:val="32"/>
              </w:rPr>
              <w:t>在</w:t>
            </w:r>
            <w:r w:rsidRPr="005354E3">
              <w:rPr>
                <w:rFonts w:eastAsia="標楷體"/>
                <w:sz w:val="32"/>
                <w:szCs w:val="32"/>
              </w:rPr>
              <w:t>輕度</w:t>
            </w:r>
            <w:r w:rsidRPr="005354E3">
              <w:rPr>
                <w:rFonts w:eastAsia="標楷體" w:hint="eastAsia"/>
                <w:sz w:val="32"/>
                <w:szCs w:val="32"/>
              </w:rPr>
              <w:t>及</w:t>
            </w:r>
            <w:r w:rsidRPr="005354E3">
              <w:rPr>
                <w:rFonts w:eastAsia="標楷體"/>
                <w:sz w:val="32"/>
                <w:szCs w:val="32"/>
              </w:rPr>
              <w:t>中度</w:t>
            </w:r>
            <w:r w:rsidRPr="005354E3">
              <w:rPr>
                <w:rFonts w:eastAsia="標楷體" w:hint="eastAsia"/>
                <w:sz w:val="32"/>
                <w:szCs w:val="32"/>
              </w:rPr>
              <w:t>地震比較不會</w:t>
            </w:r>
            <w:r w:rsidRPr="005354E3">
              <w:rPr>
                <w:rFonts w:eastAsia="標楷體"/>
                <w:sz w:val="32"/>
                <w:szCs w:val="32"/>
              </w:rPr>
              <w:t>倒塌，</w:t>
            </w:r>
            <w:r w:rsidRPr="005354E3">
              <w:rPr>
                <w:rFonts w:eastAsia="標楷體" w:hint="eastAsia"/>
                <w:sz w:val="32"/>
                <w:szCs w:val="32"/>
              </w:rPr>
              <w:t>故以就地避難為主，</w:t>
            </w:r>
            <w:r w:rsidRPr="005354E3">
              <w:rPr>
                <w:rFonts w:eastAsia="標楷體"/>
                <w:sz w:val="32"/>
                <w:szCs w:val="32"/>
              </w:rPr>
              <w:t>通常不需採取緊急避難疏散的逃離行動</w:t>
            </w:r>
            <w:r w:rsidRPr="005354E3">
              <w:rPr>
                <w:rFonts w:eastAsia="標楷體" w:hint="eastAsia"/>
                <w:sz w:val="32"/>
                <w:szCs w:val="32"/>
              </w:rPr>
              <w:t>。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但置於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高處又未固定的物品可能掉落，因此保護頭頸部避免被掉落物品砸到為重點。</w:t>
            </w:r>
          </w:p>
          <w:p w:rsidR="00D060CD" w:rsidRPr="005354E3" w:rsidRDefault="00D060CD" w:rsidP="004E54CA">
            <w:pPr>
              <w:ind w:left="961" w:hangingChars="300" w:hanging="961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二、模擬</w:t>
            </w:r>
            <w:r w:rsidRPr="005354E3">
              <w:rPr>
                <w:rFonts w:eastAsia="標楷體"/>
                <w:b/>
                <w:sz w:val="32"/>
                <w:szCs w:val="32"/>
              </w:rPr>
              <w:t>情境二</w:t>
            </w:r>
            <w:r w:rsidRPr="005354E3">
              <w:rPr>
                <w:rFonts w:eastAsia="標楷體"/>
                <w:sz w:val="32"/>
                <w:szCs w:val="32"/>
              </w:rPr>
              <w:t>：搖晃劇烈、站立不穩，行動困難，幾乎所有人會感到驚嚇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恐慌、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高處物品掉落，家具、書櫃、衣櫃移位、搖晃甚或翻倒。</w:t>
            </w:r>
          </w:p>
          <w:p w:rsidR="00D060CD" w:rsidRPr="005354E3" w:rsidRDefault="00D060CD" w:rsidP="004E54CA">
            <w:pPr>
              <w:ind w:left="960" w:hangingChars="300" w:hanging="96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eastAsia="標楷體"/>
                <w:sz w:val="32"/>
                <w:szCs w:val="32"/>
              </w:rPr>
              <w:t>建議動作：</w:t>
            </w:r>
          </w:p>
          <w:p w:rsidR="00D060CD" w:rsidRPr="005354E3" w:rsidRDefault="00D060CD" w:rsidP="004E54CA">
            <w:pPr>
              <w:ind w:leftChars="225" w:left="54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建議當下「躲在桌子底下或以低姿勢躲在沙發或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柱旁邊」，但劇烈搖晃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稍歇時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，位於低樓層者，應立即儘速進行避難疏散。但若聽到「</w:t>
            </w:r>
            <w:r w:rsidRPr="005354E3">
              <w:rPr>
                <w:rFonts w:eastAsia="標楷體" w:hint="eastAsia"/>
                <w:sz w:val="32"/>
                <w:szCs w:val="32"/>
              </w:rPr>
              <w:t>建築物有異聲</w:t>
            </w:r>
            <w:r w:rsidRPr="005354E3">
              <w:rPr>
                <w:rFonts w:eastAsia="標楷體"/>
                <w:sz w:val="32"/>
                <w:szCs w:val="32"/>
              </w:rPr>
              <w:t>」</w:t>
            </w:r>
            <w:r w:rsidRPr="005354E3">
              <w:rPr>
                <w:rFonts w:eastAsia="標楷體" w:hint="eastAsia"/>
                <w:sz w:val="32"/>
                <w:szCs w:val="32"/>
              </w:rPr>
              <w:t>類似</w:t>
            </w:r>
            <w:r w:rsidRPr="005354E3">
              <w:rPr>
                <w:rFonts w:eastAsia="標楷體"/>
                <w:sz w:val="32"/>
                <w:szCs w:val="32"/>
              </w:rPr>
              <w:t>「碰、碰」巨響，或眼看部分建築物</w:t>
            </w:r>
            <w:r w:rsidRPr="005354E3">
              <w:rPr>
                <w:rFonts w:eastAsia="標楷體" w:hint="eastAsia"/>
                <w:sz w:val="32"/>
                <w:szCs w:val="32"/>
              </w:rPr>
              <w:t>局部</w:t>
            </w:r>
            <w:r w:rsidRPr="005354E3">
              <w:rPr>
                <w:rFonts w:eastAsia="標楷體"/>
                <w:sz w:val="32"/>
                <w:szCs w:val="32"/>
              </w:rPr>
              <w:t>受損，則全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樓層均需緊急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避難疏散。</w:t>
            </w:r>
          </w:p>
          <w:p w:rsidR="00D060CD" w:rsidRPr="005354E3" w:rsidRDefault="00D060CD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eastAsia="標楷體"/>
                <w:sz w:val="32"/>
                <w:szCs w:val="32"/>
              </w:rPr>
              <w:t>說明：</w:t>
            </w:r>
          </w:p>
          <w:p w:rsidR="00D060CD" w:rsidRPr="005354E3" w:rsidRDefault="00D060CD" w:rsidP="004E54CA">
            <w:pPr>
              <w:ind w:leftChars="225" w:left="54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此情況下，在台灣良好設計、施工的房子或許有些受損，但仍不至於瞬間崩塌</w:t>
            </w:r>
            <w:r w:rsidRPr="005354E3">
              <w:rPr>
                <w:rFonts w:eastAsia="標楷體" w:hint="eastAsia"/>
                <w:sz w:val="32"/>
                <w:szCs w:val="32"/>
              </w:rPr>
              <w:t>；然而</w:t>
            </w:r>
            <w:r w:rsidRPr="005354E3">
              <w:rPr>
                <w:rFonts w:eastAsia="標楷體"/>
                <w:sz w:val="32"/>
                <w:szCs w:val="32"/>
              </w:rPr>
              <w:t>被高處掉落、翻</w:t>
            </w:r>
            <w:r w:rsidRPr="005354E3">
              <w:rPr>
                <w:rFonts w:eastAsia="標楷體"/>
                <w:sz w:val="32"/>
                <w:szCs w:val="32"/>
              </w:rPr>
              <w:lastRenderedPageBreak/>
              <w:t>倒物品砸傷的機會相當高，因此建議當下「躲在桌子底下或以低姿勢躲在沙發或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柱旁邊」</w:t>
            </w:r>
            <w:r w:rsidRPr="005354E3">
              <w:rPr>
                <w:rFonts w:eastAsia="標楷體" w:hint="eastAsia"/>
                <w:sz w:val="32"/>
                <w:szCs w:val="32"/>
              </w:rPr>
              <w:t>。待</w:t>
            </w:r>
            <w:r w:rsidRPr="005354E3">
              <w:rPr>
                <w:rFonts w:eastAsia="標楷體"/>
                <w:sz w:val="32"/>
                <w:szCs w:val="32"/>
              </w:rPr>
              <w:t>劇烈搖晃稍歇，位於低樓層者，應立即儘速進行避難疏散（強烈搖晃當下，難以展開疏散行動），但若聽到「</w:t>
            </w:r>
            <w:r w:rsidRPr="005354E3">
              <w:rPr>
                <w:rFonts w:eastAsia="標楷體" w:hint="eastAsia"/>
                <w:sz w:val="32"/>
                <w:szCs w:val="32"/>
              </w:rPr>
              <w:t>建築物有異聲</w:t>
            </w:r>
            <w:r w:rsidRPr="005354E3">
              <w:rPr>
                <w:rFonts w:eastAsia="標楷體"/>
                <w:sz w:val="32"/>
                <w:szCs w:val="32"/>
              </w:rPr>
              <w:t>」</w:t>
            </w:r>
            <w:r w:rsidRPr="005354E3">
              <w:rPr>
                <w:rFonts w:eastAsia="標楷體" w:hint="eastAsia"/>
                <w:sz w:val="32"/>
                <w:szCs w:val="32"/>
              </w:rPr>
              <w:t>類似</w:t>
            </w:r>
            <w:r w:rsidRPr="005354E3">
              <w:rPr>
                <w:rFonts w:eastAsia="標楷體"/>
                <w:sz w:val="32"/>
                <w:szCs w:val="32"/>
              </w:rPr>
              <w:t>「碰、碰」巨響，或眼看部分建築物受損，牆、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、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柱開爆或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明顯變形甚或倒塌，則全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樓層均需緊急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避難疏散。</w:t>
            </w:r>
          </w:p>
          <w:p w:rsidR="00D060CD" w:rsidRPr="005354E3" w:rsidRDefault="00D060CD" w:rsidP="004E54CA">
            <w:pPr>
              <w:ind w:leftChars="225" w:left="54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eastAsia="標楷體"/>
                <w:sz w:val="32"/>
                <w:szCs w:val="32"/>
              </w:rPr>
              <w:t>聽到「碰、碰」多聲巨響的情況下，建築物可能部分受損，牆、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、柱可能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開爆或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明顯變形，嚴重者房子會倒塌，但也可能房子雖受損嚴重仍未倒塌，此種劇烈搖晃當下，一般人均失去行為能力，只能抓起</w:t>
            </w:r>
            <w:r w:rsidRPr="005354E3">
              <w:rPr>
                <w:rFonts w:eastAsia="標楷體" w:hint="eastAsia"/>
                <w:sz w:val="32"/>
                <w:szCs w:val="32"/>
              </w:rPr>
              <w:t>鄰近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座墊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等輕軟物品或只用雙手保護頭頸部並縮起身體保護自己，難以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實際躲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到桌子底下或旁邊或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柱旁邊</w:t>
            </w:r>
            <w:r w:rsidRPr="005354E3">
              <w:rPr>
                <w:rFonts w:eastAsia="標楷體" w:hint="eastAsia"/>
                <w:sz w:val="32"/>
                <w:szCs w:val="32"/>
              </w:rPr>
              <w:t>。待</w:t>
            </w:r>
            <w:r w:rsidRPr="005354E3">
              <w:rPr>
                <w:rFonts w:eastAsia="標楷體"/>
                <w:sz w:val="32"/>
                <w:szCs w:val="32"/>
              </w:rPr>
              <w:t>搖晃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稍歇時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，</w:t>
            </w:r>
            <w:r w:rsidRPr="005354E3">
              <w:rPr>
                <w:rFonts w:eastAsia="標楷體" w:hint="eastAsia"/>
                <w:sz w:val="32"/>
                <w:szCs w:val="32"/>
              </w:rPr>
              <w:t>應</w:t>
            </w:r>
            <w:r w:rsidRPr="005354E3">
              <w:rPr>
                <w:rFonts w:eastAsia="標楷體"/>
                <w:sz w:val="32"/>
                <w:szCs w:val="32"/>
              </w:rPr>
              <w:t>儘速進行避難疏散，因房子若未立即倒塌，</w:t>
            </w:r>
            <w:r w:rsidRPr="005354E3">
              <w:rPr>
                <w:rFonts w:eastAsia="標楷體" w:hint="eastAsia"/>
                <w:sz w:val="32"/>
                <w:szCs w:val="32"/>
              </w:rPr>
              <w:t>也</w:t>
            </w:r>
            <w:r w:rsidRPr="005354E3">
              <w:rPr>
                <w:rFonts w:eastAsia="標楷體"/>
                <w:sz w:val="32"/>
                <w:szCs w:val="32"/>
              </w:rPr>
              <w:t>可能</w:t>
            </w:r>
            <w:r w:rsidRPr="005354E3">
              <w:rPr>
                <w:rFonts w:eastAsia="標楷體" w:hint="eastAsia"/>
                <w:sz w:val="32"/>
                <w:szCs w:val="32"/>
              </w:rPr>
              <w:t>因</w:t>
            </w:r>
            <w:r w:rsidRPr="005354E3">
              <w:rPr>
                <w:rFonts w:eastAsia="標楷體"/>
                <w:sz w:val="32"/>
                <w:szCs w:val="32"/>
              </w:rPr>
              <w:t>後續的餘震倒塌。</w:t>
            </w:r>
          </w:p>
          <w:p w:rsidR="00D060CD" w:rsidRPr="005354E3" w:rsidRDefault="00D060CD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eastAsia="標楷體"/>
                <w:sz w:val="32"/>
                <w:szCs w:val="32"/>
              </w:rPr>
              <w:t>注意</w:t>
            </w:r>
            <w:r w:rsidRPr="005354E3">
              <w:rPr>
                <w:rFonts w:eastAsia="標楷體" w:hint="eastAsia"/>
                <w:sz w:val="32"/>
                <w:szCs w:val="32"/>
              </w:rPr>
              <w:t>事項</w:t>
            </w:r>
            <w:r w:rsidRPr="005354E3">
              <w:rPr>
                <w:rFonts w:eastAsia="標楷體"/>
                <w:sz w:val="32"/>
                <w:szCs w:val="32"/>
              </w:rPr>
              <w:t>：</w:t>
            </w:r>
          </w:p>
          <w:p w:rsidR="00963B0A" w:rsidRPr="005354E3" w:rsidRDefault="00D060CD" w:rsidP="004E54CA">
            <w:pPr>
              <w:ind w:left="608" w:hangingChars="190" w:hanging="60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　在中、大地震時房子雖未倒塌，但被掉落物品、翻倒櫥櫃砸傷、壓傷的機率較高，因此建議躲在大而</w:t>
            </w: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堅固的桌子底下，但若桌子小且進出不易，建議躲在桌子旁邊，以利行動。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auto"/>
            </w:tcBorders>
          </w:tcPr>
          <w:p w:rsidR="00963B0A" w:rsidRPr="005354E3" w:rsidRDefault="00FF76B6" w:rsidP="004E54CA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註一</w:t>
            </w:r>
            <w:proofErr w:type="gramEnd"/>
          </w:p>
        </w:tc>
      </w:tr>
      <w:tr w:rsidR="00282AB8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282AB8" w:rsidRPr="005354E3" w:rsidRDefault="00282AB8" w:rsidP="004E54CA">
            <w:pPr>
              <w:ind w:leftChars="38" w:left="811" w:hanging="720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5354E3">
              <w:rPr>
                <w:rFonts w:eastAsia="標楷體" w:hint="eastAsia"/>
                <w:b/>
                <w:sz w:val="36"/>
                <w:szCs w:val="36"/>
              </w:rPr>
              <w:lastRenderedPageBreak/>
              <w:t>肆、</w:t>
            </w:r>
            <w:r w:rsidR="00964101" w:rsidRPr="005354E3">
              <w:rPr>
                <w:rFonts w:eastAsia="標楷體" w:hint="eastAsia"/>
                <w:b/>
                <w:sz w:val="36"/>
                <w:szCs w:val="36"/>
              </w:rPr>
              <w:t>其他</w:t>
            </w:r>
            <w:r w:rsidR="008133E3" w:rsidRPr="005354E3">
              <w:rPr>
                <w:rFonts w:eastAsia="標楷體" w:hint="eastAsia"/>
                <w:b/>
                <w:sz w:val="36"/>
                <w:szCs w:val="36"/>
              </w:rPr>
              <w:t>常處情境下的地震應變參考程序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282AB8" w:rsidRPr="005354E3" w:rsidRDefault="00282AB8" w:rsidP="004E54C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8A4238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8A4238" w:rsidRPr="005354E3" w:rsidRDefault="00C24ABB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一、於鋼筋混凝土或鋼構的連棟公寓或大樓</w:t>
            </w:r>
            <w:r w:rsidR="00A4462F" w:rsidRPr="005354E3">
              <w:rPr>
                <w:rFonts w:eastAsia="標楷體" w:hint="eastAsia"/>
                <w:b/>
                <w:sz w:val="32"/>
                <w:szCs w:val="32"/>
              </w:rPr>
              <w:t>內（住家、辦公室）</w:t>
            </w:r>
          </w:p>
          <w:p w:rsidR="00C24ABB" w:rsidRPr="005354E3" w:rsidRDefault="00C24ABB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大聲提醒周遭人員保護自身安全，不要慌張湧向出入口、逃出建築物，以免因慌亂中逃離而造成傷害。</w:t>
            </w:r>
          </w:p>
          <w:p w:rsidR="00A4462F" w:rsidRPr="005354E3" w:rsidRDefault="00C24ABB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遠離窗戶、玻璃（可能爆裂）、吊燈等危險墜落物、以及巨大家具、櫥櫃。利用軟墊保護頭頸部，躲在堅固的桌子底下或以低姿勢躲在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電梯間旁邊、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樑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柱旁邊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、床或沙發邊、固定牢靠</w:t>
            </w:r>
            <w:r w:rsidR="00F22853" w:rsidRPr="005354E3">
              <w:rPr>
                <w:rFonts w:ascii="標楷體" w:eastAsia="標楷體" w:hAnsi="標楷體" w:hint="eastAsia"/>
                <w:sz w:val="32"/>
                <w:szCs w:val="32"/>
              </w:rPr>
              <w:t>的冰箱旁邊，同時注意避免被掉落物砸傷</w:t>
            </w:r>
            <w:r w:rsidR="00F22853" w:rsidRPr="005354E3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:rsidR="00F22853" w:rsidRPr="005354E3" w:rsidRDefault="00F22853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隨手關閉使用中的電源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火源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，以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防止火災發生。</w:t>
            </w:r>
          </w:p>
          <w:p w:rsidR="00F22853" w:rsidRPr="005354E3" w:rsidRDefault="00F22853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（四）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把出口處的門打開，以避免門框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變形無法開啟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:rsidR="00F22853" w:rsidRPr="005354E3" w:rsidRDefault="00F22853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（五）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依緊急避難疏散的判斷基準採取行動，逃生時應穿著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厚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底鞋子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或皮鞋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，以避免被碎裂玻璃或尖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lastRenderedPageBreak/>
              <w:t>銳物品割傷。</w:t>
            </w:r>
          </w:p>
          <w:p w:rsidR="00F22853" w:rsidRPr="005354E3" w:rsidRDefault="00F22853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（六）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不可使用電梯，以免因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震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動故障受困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。若因地震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受困或有</w:t>
            </w:r>
            <w:proofErr w:type="gramEnd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人員受傷，可同時通報119及電梯公司進行救援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:rsidR="00F22853" w:rsidRPr="005354E3" w:rsidRDefault="00F22853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（七）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若位於地下室或停車場，需盡快離開車內，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以低姿態躲在車旁，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引擎比較不會被壓潰，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因此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最好躲在車前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邊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，但應注意避免來車撞擊。</w:t>
            </w:r>
          </w:p>
          <w:p w:rsidR="00F22853" w:rsidRPr="005354E3" w:rsidRDefault="00F22853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（八）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家人或同事間互相關心行動。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8A4238" w:rsidRPr="005354E3" w:rsidRDefault="00C24ABB" w:rsidP="004E54CA">
            <w:pPr>
              <w:numPr>
                <w:ilvl w:val="0"/>
                <w:numId w:val="6"/>
              </w:numPr>
              <w:tabs>
                <w:tab w:val="clear" w:pos="480"/>
                <w:tab w:val="num" w:pos="326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註一</w:t>
            </w:r>
            <w:proofErr w:type="gramEnd"/>
          </w:p>
          <w:p w:rsidR="00C24ABB" w:rsidRPr="005354E3" w:rsidRDefault="00C24ABB" w:rsidP="004E54CA">
            <w:pPr>
              <w:numPr>
                <w:ilvl w:val="0"/>
                <w:numId w:val="6"/>
              </w:numPr>
              <w:tabs>
                <w:tab w:val="clear" w:pos="480"/>
                <w:tab w:val="num" w:pos="326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三</w:t>
            </w:r>
          </w:p>
        </w:tc>
      </w:tr>
      <w:tr w:rsidR="00B1604A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B1604A" w:rsidRPr="005354E3" w:rsidRDefault="00B1604A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lastRenderedPageBreak/>
              <w:t>二、於室外、建築物旁的人行道</w:t>
            </w:r>
          </w:p>
          <w:p w:rsidR="00806F14" w:rsidRPr="005354E3" w:rsidRDefault="00806F14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不要慌亂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往車道逃生，以避免被來車撞到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B1604A" w:rsidRPr="005354E3" w:rsidRDefault="00806F14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若所處位置緊鄰公寓或大樓，應注意上方墜落物（招牌、冷氣機、屋瓦、磁磚等）或爆裂的玻璃碎片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806F14" w:rsidRPr="005354E3" w:rsidRDefault="00806F14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若所處位置緊鄰大樓，可往粗大</w:t>
            </w:r>
            <w:proofErr w:type="gramStart"/>
            <w:r w:rsidRPr="005354E3">
              <w:rPr>
                <w:rFonts w:ascii="標楷體" w:eastAsia="標楷體" w:hAnsi="標楷體"/>
                <w:sz w:val="32"/>
                <w:szCs w:val="32"/>
              </w:rPr>
              <w:t>柱子邊以低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姿勢躲避，因大樓較不易倒塌，萬一倒塌，也有粗大柱子可形成保命的空間。</w:t>
            </w:r>
          </w:p>
          <w:p w:rsidR="00806F14" w:rsidRPr="005354E3" w:rsidRDefault="00806F14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（四）必要時遠離建築物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B1604A" w:rsidRPr="005354E3" w:rsidRDefault="00B1604A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812559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812559" w:rsidRPr="005354E3" w:rsidRDefault="00812559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三、於電梯內</w:t>
            </w:r>
          </w:p>
          <w:p w:rsidR="00812559" w:rsidRPr="005354E3" w:rsidRDefault="00693211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 xml:space="preserve">　　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感覺到搖晃時，應</w:t>
            </w:r>
            <w:proofErr w:type="gramStart"/>
            <w:r w:rsidRPr="005354E3">
              <w:rPr>
                <w:rFonts w:ascii="標楷體" w:eastAsia="標楷體" w:hAnsi="標楷體"/>
                <w:sz w:val="32"/>
                <w:szCs w:val="32"/>
              </w:rPr>
              <w:t>即壓停各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樓層，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待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其停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後，隨即離開。如電梯門不開，應即按緊急開關，呼叫幫忙。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812559" w:rsidRPr="005354E3" w:rsidRDefault="00812559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註一</w:t>
            </w:r>
            <w:proofErr w:type="gramEnd"/>
          </w:p>
        </w:tc>
      </w:tr>
      <w:tr w:rsidR="00CE26E3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CE26E3" w:rsidRPr="005354E3" w:rsidRDefault="00CE26E3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lastRenderedPageBreak/>
              <w:t>四、於土塊</w:t>
            </w:r>
            <w:proofErr w:type="gramStart"/>
            <w:r w:rsidRPr="005354E3">
              <w:rPr>
                <w:rFonts w:eastAsia="標楷體" w:hint="eastAsia"/>
                <w:b/>
                <w:sz w:val="32"/>
                <w:szCs w:val="32"/>
              </w:rPr>
              <w:t>厝</w:t>
            </w:r>
            <w:proofErr w:type="gramEnd"/>
            <w:r w:rsidRPr="005354E3">
              <w:rPr>
                <w:rFonts w:eastAsia="標楷體" w:hint="eastAsia"/>
                <w:b/>
                <w:sz w:val="32"/>
                <w:szCs w:val="32"/>
              </w:rPr>
              <w:t>或磚造房屋內</w:t>
            </w:r>
          </w:p>
          <w:p w:rsidR="00CE26E3" w:rsidRPr="005354E3" w:rsidRDefault="00CE26E3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hAnsi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此類建築物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耐震性能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較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差，土塊</w:t>
            </w:r>
            <w:proofErr w:type="gramStart"/>
            <w:r w:rsidRPr="005354E3">
              <w:rPr>
                <w:rFonts w:ascii="標楷體" w:eastAsia="標楷體" w:hAnsi="標楷體"/>
                <w:sz w:val="32"/>
                <w:szCs w:val="32"/>
              </w:rPr>
              <w:t>厝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通常僅有一層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樓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，磚造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房屋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也很少超過三層，遇到地震，應儘速避難至屋外。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CE26E3" w:rsidRPr="005354E3" w:rsidRDefault="00CE26E3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CE26E3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CE26E3" w:rsidRPr="005354E3" w:rsidRDefault="00CE26E3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五、於百貨公司、電影院、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KTV</w:t>
            </w:r>
            <w:r w:rsidR="00534B79">
              <w:rPr>
                <w:rFonts w:eastAsia="標楷體" w:hint="eastAsia"/>
                <w:b/>
                <w:sz w:val="32"/>
                <w:szCs w:val="32"/>
              </w:rPr>
              <w:t>、賣場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內</w:t>
            </w:r>
          </w:p>
          <w:p w:rsidR="000B4E10" w:rsidRPr="005354E3" w:rsidRDefault="000B4E1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不要慌亂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推擠到逃生口或階梯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0B4E10" w:rsidRPr="005354E3" w:rsidRDefault="000B4E1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遵從相關人員的指揮行動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0B4E10" w:rsidRPr="005354E3" w:rsidRDefault="000B4E10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注意掉下物、玻璃碎片等。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CE26E3" w:rsidRPr="005354E3" w:rsidRDefault="000B4E10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0B4E10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0B4E10" w:rsidRPr="005354E3" w:rsidRDefault="000B4E10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六、開車時</w:t>
            </w:r>
          </w:p>
          <w:p w:rsidR="000B4E10" w:rsidRPr="005354E3" w:rsidRDefault="000B4E1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減速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後靠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右側路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邊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停車，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停在空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曠地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，熄火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後人在車旁不會被他車撞擊之處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並需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注意墜落物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0B4E10" w:rsidRPr="005354E3" w:rsidRDefault="000B4E1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打開收音機，正確掌握相關資訊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0B4E10" w:rsidRPr="005354E3" w:rsidRDefault="000B4E1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hAnsi="標楷體" w:hint="eastAsia"/>
                <w:sz w:val="32"/>
                <w:szCs w:val="32"/>
              </w:rPr>
              <w:t xml:space="preserve">　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避難時應與人群一起行動。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0B4E10" w:rsidRPr="005354E3" w:rsidRDefault="000B4E10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773DAF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773DAF" w:rsidRPr="005354E3" w:rsidRDefault="00773DAF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七、</w:t>
            </w:r>
            <w:proofErr w:type="gramStart"/>
            <w:r w:rsidRPr="005354E3">
              <w:rPr>
                <w:rFonts w:eastAsia="標楷體" w:hint="eastAsia"/>
                <w:b/>
                <w:sz w:val="32"/>
                <w:szCs w:val="32"/>
              </w:rPr>
              <w:t>於地下街</w:t>
            </w:r>
            <w:proofErr w:type="gramEnd"/>
            <w:r w:rsidRPr="005354E3">
              <w:rPr>
                <w:rFonts w:eastAsia="標楷體" w:hint="eastAsia"/>
                <w:b/>
                <w:sz w:val="32"/>
                <w:szCs w:val="32"/>
              </w:rPr>
              <w:t>時</w:t>
            </w:r>
          </w:p>
          <w:p w:rsidR="007069F1" w:rsidRPr="005354E3" w:rsidRDefault="007069F1" w:rsidP="004E54CA">
            <w:pPr>
              <w:ind w:left="614" w:hangingChars="192" w:hanging="61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 xml:space="preserve">　　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一般認為地下震動較</w:t>
            </w:r>
            <w:proofErr w:type="gramStart"/>
            <w:r w:rsidRPr="005354E3">
              <w:rPr>
                <w:rFonts w:ascii="標楷體" w:eastAsia="標楷體" w:hAnsi="標楷體"/>
                <w:sz w:val="32"/>
                <w:szCs w:val="32"/>
              </w:rPr>
              <w:t>地面上弱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，地下結構也比較耐震，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故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切勿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慌張。</w:t>
            </w:r>
          </w:p>
          <w:p w:rsidR="007069F1" w:rsidRPr="005354E3" w:rsidRDefault="007069F1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不要慌亂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推擠逃生，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假使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停電可</w:t>
            </w:r>
            <w:r w:rsidR="00294CAF">
              <w:rPr>
                <w:rFonts w:ascii="標楷體" w:eastAsia="標楷體" w:hAnsi="標楷體" w:hint="eastAsia"/>
                <w:sz w:val="32"/>
                <w:szCs w:val="32"/>
              </w:rPr>
              <w:t>依出口標示燈及避難方向指示燈離開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773DAF" w:rsidRPr="005354E3" w:rsidRDefault="007069F1" w:rsidP="004E54CA">
            <w:pPr>
              <w:ind w:left="720" w:hangingChars="225" w:hanging="7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不要使用電梯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7069F1" w:rsidRPr="005354E3" w:rsidRDefault="007069F1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遵從管理或服務人員的指示。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773DAF" w:rsidRPr="005354E3" w:rsidRDefault="00773DAF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註一</w:t>
            </w:r>
            <w:proofErr w:type="gramEnd"/>
          </w:p>
        </w:tc>
      </w:tr>
      <w:tr w:rsidR="007069F1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7069F1" w:rsidRPr="005354E3" w:rsidRDefault="007069F1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lastRenderedPageBreak/>
              <w:t>八、於地下鐵、捷運時</w:t>
            </w:r>
          </w:p>
          <w:p w:rsidR="00FB57A0" w:rsidRPr="005354E3" w:rsidRDefault="00FB57A0" w:rsidP="004E54CA">
            <w:pPr>
              <w:ind w:left="614" w:hangingChars="192" w:hanging="61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一般認為地下震動較</w:t>
            </w:r>
            <w:proofErr w:type="gramStart"/>
            <w:r w:rsidRPr="005354E3">
              <w:rPr>
                <w:rFonts w:ascii="標楷體" w:eastAsia="標楷體" w:hAnsi="標楷體"/>
                <w:sz w:val="32"/>
                <w:szCs w:val="32"/>
              </w:rPr>
              <w:t>地面上弱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，地下結構也比較耐震，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故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切勿</w:t>
            </w:r>
            <w:proofErr w:type="gramEnd"/>
            <w:r w:rsidRPr="005354E3">
              <w:rPr>
                <w:rFonts w:ascii="標楷體" w:eastAsia="標楷體" w:hAnsi="標楷體"/>
                <w:sz w:val="32"/>
                <w:szCs w:val="32"/>
              </w:rPr>
              <w:t>慌張。</w:t>
            </w:r>
          </w:p>
          <w:p w:rsidR="00FB57A0" w:rsidRPr="005354E3" w:rsidRDefault="00FB57A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緊抓住車內的固定物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FB57A0" w:rsidRPr="005354E3" w:rsidRDefault="00FB57A0" w:rsidP="004271D7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不要慌亂</w:t>
            </w:r>
            <w:r w:rsidR="00E84495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推擠逃生，即使停電也會有臨時電源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FB57A0" w:rsidRPr="005354E3" w:rsidRDefault="00FB57A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不要使用電梯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FB57A0" w:rsidRPr="005354E3" w:rsidRDefault="00FB57A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（四）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地下鐵、捷運的隧道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較不輕易損毀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，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請勿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慌張逃出車外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7069F1" w:rsidRPr="005354E3" w:rsidRDefault="00FB57A0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（五）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遵從服務人員的指示。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7069F1" w:rsidRPr="005354E3" w:rsidRDefault="007069F1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FB57A0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FB57A0" w:rsidRPr="005354E3" w:rsidRDefault="00FB57A0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九、於車站、機場內</w:t>
            </w:r>
          </w:p>
          <w:p w:rsidR="00FB57A0" w:rsidRPr="005354E3" w:rsidRDefault="00FB57A0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　依照服務人員引導，利用軟墊（或手提袋）保護頭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頸部及自身安全，依序</w:t>
            </w:r>
            <w:r w:rsidR="004E512C">
              <w:rPr>
                <w:rFonts w:ascii="標楷體" w:eastAsia="標楷體" w:hAnsi="標楷體" w:hint="eastAsia"/>
                <w:sz w:val="32"/>
                <w:szCs w:val="32"/>
              </w:rPr>
              <w:t>離開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建築物。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FB57A0" w:rsidRPr="005354E3" w:rsidRDefault="00FB57A0" w:rsidP="004E54CA">
            <w:pPr>
              <w:numPr>
                <w:ilvl w:val="0"/>
                <w:numId w:val="7"/>
              </w:numPr>
              <w:tabs>
                <w:tab w:val="clear" w:pos="480"/>
                <w:tab w:val="num" w:pos="340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五</w:t>
            </w:r>
          </w:p>
          <w:p w:rsidR="00FB57A0" w:rsidRPr="005354E3" w:rsidRDefault="00FB57A0" w:rsidP="004E54CA">
            <w:pPr>
              <w:numPr>
                <w:ilvl w:val="0"/>
                <w:numId w:val="7"/>
              </w:numPr>
              <w:tabs>
                <w:tab w:val="clear" w:pos="480"/>
                <w:tab w:val="num" w:pos="340"/>
              </w:tabs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六</w:t>
            </w:r>
          </w:p>
        </w:tc>
      </w:tr>
      <w:tr w:rsidR="00FB57A0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auto"/>
            </w:tcBorders>
          </w:tcPr>
          <w:p w:rsidR="00FB57A0" w:rsidRPr="005354E3" w:rsidRDefault="00FB57A0" w:rsidP="004E54CA">
            <w:pPr>
              <w:ind w:left="721" w:hangingChars="225" w:hanging="721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lastRenderedPageBreak/>
              <w:t>十、於海邊時</w:t>
            </w:r>
          </w:p>
          <w:p w:rsidR="00FB57A0" w:rsidRPr="005354E3" w:rsidRDefault="00FB57A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（一）發生大地震，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即使沒有海嘯警報，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儘</w:t>
            </w:r>
            <w:proofErr w:type="gramEnd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可能離開海岸線。</w:t>
            </w:r>
          </w:p>
          <w:p w:rsidR="00FB57A0" w:rsidRPr="005354E3" w:rsidRDefault="00FB57A0" w:rsidP="004E54CA">
            <w:pPr>
              <w:ind w:left="1232" w:hangingChars="385" w:hanging="123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（二）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即使沒有海嘯警報，但若潮汐變動有異常（突然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明顯退潮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、遠方似有白色浪沫湧來等現象），亦應</w:t>
            </w:r>
            <w:proofErr w:type="gramStart"/>
            <w:r w:rsidRPr="005354E3">
              <w:rPr>
                <w:rFonts w:ascii="標楷體" w:eastAsia="標楷體" w:hAnsi="標楷體"/>
                <w:sz w:val="32"/>
                <w:szCs w:val="32"/>
              </w:rPr>
              <w:t>即避至高地</w:t>
            </w:r>
            <w:proofErr w:type="gramEnd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FB57A0" w:rsidRPr="005354E3" w:rsidRDefault="00FB57A0" w:rsidP="004E54CA">
            <w:pPr>
              <w:ind w:left="720" w:hangingChars="225" w:hanging="720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 xml:space="preserve">　（三）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注意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是否發放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海嘯警報</w:t>
            </w: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，依指示行動</w:t>
            </w:r>
            <w:r w:rsidRPr="005354E3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auto"/>
            </w:tcBorders>
          </w:tcPr>
          <w:p w:rsidR="00FB57A0" w:rsidRPr="005354E3" w:rsidRDefault="00FB57A0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3A2A6F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151FAE" w:rsidRPr="005354E3" w:rsidRDefault="00151FAE" w:rsidP="004E54CA">
            <w:pPr>
              <w:ind w:left="811" w:hangingChars="225" w:hanging="811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5354E3">
              <w:rPr>
                <w:rFonts w:eastAsia="標楷體" w:hint="eastAsia"/>
                <w:b/>
                <w:sz w:val="36"/>
                <w:szCs w:val="36"/>
              </w:rPr>
              <w:t>伍、不幸</w:t>
            </w:r>
            <w:proofErr w:type="gramStart"/>
            <w:r w:rsidRPr="005354E3">
              <w:rPr>
                <w:rFonts w:eastAsia="標楷體" w:hint="eastAsia"/>
                <w:b/>
                <w:sz w:val="36"/>
                <w:szCs w:val="36"/>
              </w:rPr>
              <w:t>受困時該</w:t>
            </w:r>
            <w:proofErr w:type="gramEnd"/>
            <w:r w:rsidRPr="005354E3">
              <w:rPr>
                <w:rFonts w:eastAsia="標楷體" w:hint="eastAsia"/>
                <w:b/>
                <w:sz w:val="36"/>
                <w:szCs w:val="36"/>
              </w:rPr>
              <w:t>怎麼辦？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3A2A6F" w:rsidRPr="005354E3" w:rsidRDefault="003A2A6F" w:rsidP="004E54C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151FAE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auto"/>
            </w:tcBorders>
          </w:tcPr>
          <w:p w:rsidR="009A0429" w:rsidRPr="005354E3" w:rsidRDefault="009A0429" w:rsidP="004E54CA">
            <w:pPr>
              <w:ind w:left="1232" w:hangingChars="385" w:hanging="1232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一、如有可能，用隨身的手機撥打</w:t>
            </w:r>
            <w:r w:rsidRPr="005354E3">
              <w:rPr>
                <w:rFonts w:eastAsia="標楷體" w:hint="eastAsia"/>
                <w:sz w:val="32"/>
                <w:szCs w:val="32"/>
              </w:rPr>
              <w:t>119</w:t>
            </w:r>
            <w:r w:rsidRPr="005354E3">
              <w:rPr>
                <w:rFonts w:eastAsia="標楷體" w:hint="eastAsia"/>
                <w:sz w:val="32"/>
                <w:szCs w:val="32"/>
              </w:rPr>
              <w:t>電話求救。</w:t>
            </w:r>
          </w:p>
          <w:p w:rsidR="009A0429" w:rsidRPr="005354E3" w:rsidRDefault="009A0429" w:rsidP="004E54CA">
            <w:pPr>
              <w:ind w:left="1232" w:hangingChars="385" w:hanging="1232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二、保持冷靜，不放棄獲救的希望。</w:t>
            </w:r>
          </w:p>
          <w:p w:rsidR="009A0429" w:rsidRPr="005354E3" w:rsidRDefault="009A0429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三、傾聽是否有砂石剝落的聲音，如果建築物還在震動，應暫時停留在安全的避難處。</w:t>
            </w:r>
          </w:p>
          <w:p w:rsidR="009A0429" w:rsidRPr="005354E3" w:rsidRDefault="009A0429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四、判斷建築物處於靜止狀態，再小心扳開障礙物，往水源或光源前進。</w:t>
            </w:r>
          </w:p>
          <w:p w:rsidR="009A0429" w:rsidRPr="005354E3" w:rsidRDefault="009A0429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五、無法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脫困時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，聆聽外面動靜，適時呼救求援，請勿持續喊叫浪費體力。</w:t>
            </w:r>
          </w:p>
          <w:p w:rsidR="009A0429" w:rsidRPr="005354E3" w:rsidRDefault="009A0429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六、規律地製造求救聲響，例如利用緊急避難背包裡的</w:t>
            </w: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哨子或敲擊水管、鋼筋等。</w:t>
            </w:r>
          </w:p>
          <w:p w:rsidR="009A0429" w:rsidRPr="005354E3" w:rsidRDefault="009A0429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七、受傷時應先包紮止血，如果傷勢嚴重，緩慢移動至安全處，靜待救援。</w:t>
            </w:r>
          </w:p>
          <w:p w:rsidR="00151FAE" w:rsidRPr="005354E3" w:rsidRDefault="009A0429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八、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受困時</w:t>
            </w:r>
            <w:proofErr w:type="gramEnd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，水是維生關鍵。嘗試尋找水源並</w:t>
            </w:r>
            <w:proofErr w:type="gramStart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節制飲量</w:t>
            </w:r>
            <w:proofErr w:type="gramEnd"/>
            <w:r w:rsidRPr="005354E3">
              <w:rPr>
                <w:rFonts w:ascii="標楷體" w:eastAsia="標楷體" w:hAnsi="標楷體" w:hint="eastAsia"/>
                <w:sz w:val="32"/>
                <w:szCs w:val="32"/>
              </w:rPr>
              <w:t>，等待救難人員抵達。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auto"/>
            </w:tcBorders>
          </w:tcPr>
          <w:p w:rsidR="00151FAE" w:rsidRPr="005354E3" w:rsidRDefault="00151FAE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三</w:t>
            </w:r>
          </w:p>
        </w:tc>
      </w:tr>
      <w:tr w:rsidR="009A0429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9A0429" w:rsidRPr="005354E3" w:rsidRDefault="00296507" w:rsidP="004E54CA">
            <w:pPr>
              <w:ind w:left="688" w:hangingChars="191" w:hanging="688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5354E3">
              <w:rPr>
                <w:rFonts w:eastAsia="標楷體" w:hint="eastAsia"/>
                <w:b/>
                <w:sz w:val="36"/>
                <w:szCs w:val="36"/>
              </w:rPr>
              <w:lastRenderedPageBreak/>
              <w:t>陸、震後一般注意事項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9A0429" w:rsidRPr="005354E3" w:rsidRDefault="009A0429" w:rsidP="004E54C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一、</w:t>
            </w:r>
            <w:r w:rsidRPr="005354E3">
              <w:rPr>
                <w:rFonts w:eastAsia="標楷體"/>
                <w:sz w:val="32"/>
                <w:szCs w:val="32"/>
              </w:rPr>
              <w:t>地震後通常會非常擔心親友安危，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儘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可能不要使用電話改用</w:t>
            </w:r>
            <w:r w:rsidRPr="001340DB">
              <w:rPr>
                <w:rFonts w:ascii="標楷體" w:eastAsia="標楷體" w:hAnsi="標楷體"/>
                <w:sz w:val="32"/>
                <w:szCs w:val="32"/>
              </w:rPr>
              <w:t>簡訊</w:t>
            </w:r>
            <w:r w:rsidRPr="005354E3">
              <w:rPr>
                <w:rFonts w:eastAsia="標楷體"/>
                <w:sz w:val="32"/>
                <w:szCs w:val="32"/>
              </w:rPr>
              <w:t>，或利用政府「</w:t>
            </w:r>
            <w:r w:rsidRPr="005354E3">
              <w:rPr>
                <w:rFonts w:eastAsia="標楷體" w:hint="eastAsia"/>
                <w:sz w:val="32"/>
                <w:szCs w:val="32"/>
              </w:rPr>
              <w:t>1991</w:t>
            </w:r>
            <w:r w:rsidRPr="005354E3">
              <w:rPr>
                <w:rFonts w:eastAsia="標楷體"/>
                <w:sz w:val="32"/>
                <w:szCs w:val="32"/>
              </w:rPr>
              <w:t>急難通訊平台」，讓緊急救災通信得以通暢。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二、檢查身邊人員有無受傷，必要時立即給予協助並送醫院治療。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三、隨時收聽正確災情報導，避免道聽塗說產生恐慌。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四、</w:t>
            </w:r>
            <w:r w:rsidRPr="005354E3">
              <w:rPr>
                <w:rFonts w:eastAsia="標楷體"/>
                <w:sz w:val="32"/>
                <w:szCs w:val="32"/>
              </w:rPr>
              <w:t>離開</w:t>
            </w:r>
            <w:r w:rsidRPr="005354E3">
              <w:rPr>
                <w:rFonts w:eastAsia="標楷體" w:hint="eastAsia"/>
                <w:sz w:val="32"/>
                <w:szCs w:val="32"/>
              </w:rPr>
              <w:t>陡峭</w:t>
            </w:r>
            <w:r w:rsidRPr="005354E3">
              <w:rPr>
                <w:rFonts w:eastAsia="標楷體"/>
                <w:sz w:val="32"/>
                <w:szCs w:val="32"/>
              </w:rPr>
              <w:t>山區以避免山崩、落石的危險。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五、</w:t>
            </w:r>
            <w:r w:rsidRPr="005354E3">
              <w:rPr>
                <w:rFonts w:eastAsia="標楷體"/>
                <w:sz w:val="32"/>
                <w:szCs w:val="32"/>
              </w:rPr>
              <w:t>檢查</w:t>
            </w:r>
            <w:r w:rsidRPr="005354E3">
              <w:rPr>
                <w:rFonts w:eastAsia="標楷體" w:hint="eastAsia"/>
                <w:sz w:val="32"/>
                <w:szCs w:val="32"/>
              </w:rPr>
              <w:t>電線</w:t>
            </w:r>
            <w:r w:rsidRPr="005354E3">
              <w:rPr>
                <w:rFonts w:eastAsia="標楷體"/>
                <w:sz w:val="32"/>
                <w:szCs w:val="32"/>
              </w:rPr>
              <w:t>是否</w:t>
            </w:r>
            <w:r w:rsidRPr="005354E3">
              <w:rPr>
                <w:rFonts w:eastAsia="標楷體" w:hint="eastAsia"/>
                <w:sz w:val="32"/>
                <w:szCs w:val="32"/>
              </w:rPr>
              <w:t>受損，若有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受損應立即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關閉電源，以免發生火災。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六、檢查</w:t>
            </w:r>
            <w:r w:rsidRPr="005354E3">
              <w:rPr>
                <w:rFonts w:eastAsia="標楷體"/>
                <w:sz w:val="32"/>
                <w:szCs w:val="32"/>
              </w:rPr>
              <w:t>瓦斯</w:t>
            </w:r>
            <w:r w:rsidRPr="005354E3">
              <w:rPr>
                <w:rFonts w:eastAsia="標楷體" w:hint="eastAsia"/>
                <w:sz w:val="32"/>
                <w:szCs w:val="32"/>
              </w:rPr>
              <w:t>管線，</w:t>
            </w:r>
            <w:r w:rsidRPr="005354E3">
              <w:rPr>
                <w:rFonts w:eastAsia="標楷體"/>
                <w:sz w:val="32"/>
                <w:szCs w:val="32"/>
              </w:rPr>
              <w:t>若有</w:t>
            </w:r>
            <w:r w:rsidRPr="005354E3">
              <w:rPr>
                <w:rFonts w:eastAsia="標楷體" w:hint="eastAsia"/>
                <w:sz w:val="32"/>
                <w:szCs w:val="32"/>
              </w:rPr>
              <w:t>外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洩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現象，應立即</w:t>
            </w:r>
            <w:r w:rsidRPr="005354E3">
              <w:rPr>
                <w:rFonts w:eastAsia="標楷體"/>
                <w:sz w:val="32"/>
                <w:szCs w:val="32"/>
              </w:rPr>
              <w:t>關</w:t>
            </w:r>
            <w:r w:rsidRPr="005354E3">
              <w:rPr>
                <w:rFonts w:eastAsia="標楷體" w:hint="eastAsia"/>
                <w:sz w:val="32"/>
                <w:szCs w:val="32"/>
              </w:rPr>
              <w:t>閉</w:t>
            </w:r>
            <w:r w:rsidRPr="005354E3">
              <w:rPr>
                <w:rFonts w:eastAsia="標楷體"/>
                <w:sz w:val="32"/>
                <w:szCs w:val="32"/>
              </w:rPr>
              <w:t>瓦斯總開關</w:t>
            </w:r>
            <w:r w:rsidRPr="005354E3">
              <w:rPr>
                <w:rFonts w:eastAsia="標楷體" w:hint="eastAsia"/>
                <w:sz w:val="32"/>
                <w:szCs w:val="32"/>
              </w:rPr>
              <w:t>並</w:t>
            </w:r>
            <w:r w:rsidRPr="005354E3">
              <w:rPr>
                <w:rFonts w:eastAsia="標楷體"/>
                <w:sz w:val="32"/>
                <w:szCs w:val="32"/>
              </w:rPr>
              <w:t>打開窗戶，</w:t>
            </w:r>
            <w:r w:rsidRPr="005354E3">
              <w:rPr>
                <w:rFonts w:eastAsia="標楷體" w:hint="eastAsia"/>
                <w:sz w:val="32"/>
                <w:szCs w:val="32"/>
              </w:rPr>
              <w:t>通知消防隊與瓦斯公司（行）派員處理。千萬不可</w:t>
            </w:r>
            <w:r w:rsidRPr="005354E3">
              <w:rPr>
                <w:rFonts w:eastAsia="標楷體"/>
                <w:sz w:val="32"/>
                <w:szCs w:val="32"/>
              </w:rPr>
              <w:t>開</w:t>
            </w:r>
            <w:r w:rsidRPr="005354E3">
              <w:rPr>
                <w:rFonts w:eastAsia="標楷體" w:hint="eastAsia"/>
                <w:sz w:val="32"/>
                <w:szCs w:val="32"/>
              </w:rPr>
              <w:t>、關電器或插、拔插頭</w:t>
            </w:r>
            <w:r w:rsidRPr="005354E3">
              <w:rPr>
                <w:rFonts w:eastAsia="標楷體"/>
                <w:sz w:val="32"/>
                <w:szCs w:val="32"/>
              </w:rPr>
              <w:t>，</w:t>
            </w:r>
            <w:r w:rsidRPr="005354E3">
              <w:rPr>
                <w:rFonts w:eastAsia="標楷體" w:hint="eastAsia"/>
                <w:sz w:val="32"/>
                <w:szCs w:val="32"/>
              </w:rPr>
              <w:t>也不</w:t>
            </w: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可</w:t>
            </w:r>
            <w:r w:rsidRPr="005354E3">
              <w:rPr>
                <w:rFonts w:eastAsia="標楷體"/>
                <w:sz w:val="32"/>
                <w:szCs w:val="32"/>
              </w:rPr>
              <w:t>使用蠟燭</w:t>
            </w:r>
            <w:r w:rsidRPr="005354E3">
              <w:rPr>
                <w:rFonts w:eastAsia="標楷體" w:hint="eastAsia"/>
                <w:sz w:val="32"/>
                <w:szCs w:val="32"/>
              </w:rPr>
              <w:t>、</w:t>
            </w:r>
            <w:r w:rsidRPr="005354E3">
              <w:rPr>
                <w:rFonts w:eastAsia="標楷體"/>
                <w:sz w:val="32"/>
                <w:szCs w:val="32"/>
              </w:rPr>
              <w:t>火柴</w:t>
            </w:r>
            <w:r w:rsidRPr="005354E3">
              <w:rPr>
                <w:rFonts w:eastAsia="標楷體" w:hint="eastAsia"/>
                <w:sz w:val="32"/>
                <w:szCs w:val="32"/>
              </w:rPr>
              <w:t>或手電筒</w:t>
            </w:r>
            <w:r w:rsidRPr="005354E3">
              <w:rPr>
                <w:rFonts w:eastAsia="標楷體"/>
                <w:sz w:val="32"/>
                <w:szCs w:val="32"/>
              </w:rPr>
              <w:t>，以免</w:t>
            </w:r>
            <w:r w:rsidRPr="005354E3">
              <w:rPr>
                <w:rFonts w:eastAsia="標楷體" w:hint="eastAsia"/>
                <w:sz w:val="32"/>
                <w:szCs w:val="32"/>
              </w:rPr>
              <w:t>產生火花引起爆炸</w:t>
            </w:r>
            <w:r w:rsidRPr="005354E3">
              <w:rPr>
                <w:rFonts w:eastAsia="標楷體"/>
                <w:sz w:val="32"/>
                <w:szCs w:val="32"/>
              </w:rPr>
              <w:t>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七、</w:t>
            </w:r>
            <w:r w:rsidRPr="005354E3">
              <w:rPr>
                <w:rFonts w:eastAsia="標楷體"/>
                <w:sz w:val="32"/>
                <w:szCs w:val="32"/>
              </w:rPr>
              <w:t>若有發現起火，在延燒之前立即以水或滅火器滅火，並通</w:t>
            </w:r>
            <w:r w:rsidRPr="005354E3">
              <w:rPr>
                <w:rFonts w:eastAsia="標楷體" w:hint="eastAsia"/>
                <w:sz w:val="32"/>
                <w:szCs w:val="32"/>
              </w:rPr>
              <w:t>報</w:t>
            </w:r>
            <w:r w:rsidRPr="005354E3">
              <w:rPr>
                <w:rFonts w:eastAsia="標楷體"/>
                <w:sz w:val="32"/>
                <w:szCs w:val="32"/>
              </w:rPr>
              <w:t>警察與消防單位，若已</w:t>
            </w:r>
            <w:proofErr w:type="gramStart"/>
            <w:r w:rsidRPr="005354E3">
              <w:rPr>
                <w:rFonts w:eastAsia="標楷體"/>
                <w:sz w:val="32"/>
                <w:szCs w:val="32"/>
              </w:rPr>
              <w:t>延燒則協助</w:t>
            </w:r>
            <w:proofErr w:type="gramEnd"/>
            <w:r w:rsidRPr="005354E3">
              <w:rPr>
                <w:rFonts w:eastAsia="標楷體"/>
                <w:sz w:val="32"/>
                <w:szCs w:val="32"/>
              </w:rPr>
              <w:t>救火，並注意自己安全，也必須通知警察與消防單位。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註一</w:t>
            </w:r>
            <w:proofErr w:type="gramEnd"/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八、檢查水管是否受損，若有毀壞，應關閉自來水總開關。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九、檢查冷氣、招牌是否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鬆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脫，若有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鬆脫應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立即修復或標示。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  <w:bottom w:val="single" w:sz="4" w:space="0" w:color="auto"/>
            </w:tcBorders>
          </w:tcPr>
          <w:p w:rsidR="00296507" w:rsidRPr="005354E3" w:rsidRDefault="00296507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十、檢查玻璃是否破損，並且避開玻璃碎片。</w:t>
            </w:r>
          </w:p>
        </w:tc>
        <w:tc>
          <w:tcPr>
            <w:tcW w:w="1440" w:type="dxa"/>
            <w:tcBorders>
              <w:top w:val="single" w:sz="4" w:space="0" w:color="C0C0C0"/>
              <w:bottom w:val="single" w:sz="4" w:space="0" w:color="auto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四</w:t>
            </w: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bottom w:val="single" w:sz="4" w:space="0" w:color="C0C0C0"/>
            </w:tcBorders>
          </w:tcPr>
          <w:p w:rsidR="00296507" w:rsidRPr="005354E3" w:rsidRDefault="00296507" w:rsidP="004E54CA">
            <w:pPr>
              <w:ind w:left="688" w:hangingChars="191" w:hanging="688"/>
              <w:jc w:val="both"/>
              <w:rPr>
                <w:rFonts w:eastAsia="標楷體"/>
                <w:b/>
                <w:sz w:val="36"/>
                <w:szCs w:val="36"/>
              </w:rPr>
            </w:pPr>
            <w:proofErr w:type="gramStart"/>
            <w:r w:rsidRPr="005354E3">
              <w:rPr>
                <w:rFonts w:eastAsia="標楷體" w:hint="eastAsia"/>
                <w:b/>
                <w:sz w:val="36"/>
                <w:szCs w:val="36"/>
              </w:rPr>
              <w:t>柒</w:t>
            </w:r>
            <w:proofErr w:type="gramEnd"/>
            <w:r w:rsidRPr="005354E3">
              <w:rPr>
                <w:rFonts w:eastAsia="標楷體" w:hint="eastAsia"/>
                <w:b/>
                <w:sz w:val="36"/>
                <w:szCs w:val="36"/>
              </w:rPr>
              <w:t>、房屋檢查</w:t>
            </w: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296507" w:rsidRPr="005354E3" w:rsidRDefault="00296507" w:rsidP="004E54C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296507" w:rsidRPr="005354E3" w:rsidTr="004271D7">
        <w:trPr>
          <w:jc w:val="center"/>
        </w:trPr>
        <w:tc>
          <w:tcPr>
            <w:tcW w:w="8010" w:type="dxa"/>
            <w:tcBorders>
              <w:top w:val="single" w:sz="4" w:space="0" w:color="C0C0C0"/>
            </w:tcBorders>
          </w:tcPr>
          <w:p w:rsidR="000D5D9E" w:rsidRPr="005354E3" w:rsidRDefault="000D5D9E" w:rsidP="004E54CA">
            <w:pPr>
              <w:ind w:left="598" w:hangingChars="187" w:hanging="598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>檢查房屋是否安全，並依危急程度採取適合處置方法。</w:t>
            </w:r>
          </w:p>
          <w:p w:rsidR="000D5D9E" w:rsidRPr="005354E3" w:rsidRDefault="000D5D9E" w:rsidP="004E54CA">
            <w:pPr>
              <w:ind w:left="599" w:hangingChars="187" w:hanging="599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一、危急程度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A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：</w:t>
            </w:r>
            <w:r w:rsidRPr="005354E3">
              <w:rPr>
                <w:rFonts w:eastAsia="標楷體" w:hint="eastAsia"/>
                <w:sz w:val="32"/>
                <w:szCs w:val="32"/>
              </w:rPr>
              <w:t>有下列狀況應立即離開屋內，並儘速通知專業技師前往檢查房屋是否有崩塌之虞。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（一）目視可察覺樓房傾斜。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（二）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、柱鋼筋外露。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（三）柱子有連續的</w:t>
            </w:r>
            <w:r w:rsidRPr="005354E3">
              <w:rPr>
                <w:rFonts w:eastAsia="標楷體" w:hint="eastAsia"/>
                <w:sz w:val="32"/>
                <w:szCs w:val="32"/>
              </w:rPr>
              <w:t>X</w:t>
            </w:r>
            <w:r w:rsidRPr="005354E3">
              <w:rPr>
                <w:rFonts w:eastAsia="標楷體" w:hint="eastAsia"/>
                <w:sz w:val="32"/>
                <w:szCs w:val="32"/>
              </w:rPr>
              <w:t>型、</w:t>
            </w:r>
            <w:r w:rsidRPr="005354E3">
              <w:rPr>
                <w:rFonts w:eastAsia="標楷體" w:hint="eastAsia"/>
                <w:sz w:val="32"/>
                <w:szCs w:val="32"/>
              </w:rPr>
              <w:t>V</w:t>
            </w:r>
            <w:r w:rsidRPr="005354E3">
              <w:rPr>
                <w:rFonts w:eastAsia="標楷體" w:hint="eastAsia"/>
                <w:sz w:val="32"/>
                <w:szCs w:val="32"/>
              </w:rPr>
              <w:t>型或倒</w:t>
            </w:r>
            <w:r w:rsidRPr="005354E3">
              <w:rPr>
                <w:rFonts w:eastAsia="標楷體" w:hint="eastAsia"/>
                <w:sz w:val="32"/>
                <w:szCs w:val="32"/>
              </w:rPr>
              <w:t>V</w:t>
            </w:r>
            <w:r w:rsidRPr="005354E3">
              <w:rPr>
                <w:rFonts w:eastAsia="標楷體" w:hint="eastAsia"/>
                <w:sz w:val="32"/>
                <w:szCs w:val="32"/>
              </w:rPr>
              <w:t>形、斜向或垂直向開裂。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 xml:space="preserve">　（四）剪力牆鋼筋外露。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（五）加強磚造房屋的承重牆、鋼筋混凝土建築的間隔牆整片倒塌、傾斜或大面積掉落。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（六）樓板開裂，管線破裂。</w:t>
            </w:r>
          </w:p>
          <w:p w:rsidR="000D5D9E" w:rsidRPr="005354E3" w:rsidRDefault="000D5D9E" w:rsidP="004E54CA">
            <w:pPr>
              <w:ind w:left="634" w:hangingChars="198" w:hanging="634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二、危急程度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B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：</w:t>
            </w:r>
            <w:r w:rsidRPr="005354E3">
              <w:rPr>
                <w:rFonts w:eastAsia="標楷體" w:hint="eastAsia"/>
                <w:sz w:val="32"/>
                <w:szCs w:val="32"/>
              </w:rPr>
              <w:t>通知專業技師前來檢查，確認結構是否需修復補強。</w:t>
            </w:r>
          </w:p>
          <w:p w:rsidR="000D5D9E" w:rsidRPr="005354E3" w:rsidRDefault="000D5D9E" w:rsidP="004E54CA">
            <w:pPr>
              <w:ind w:left="1306" w:hangingChars="408" w:hanging="130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（一）雖然目視無法察覺樓房傾斜，但仍懷疑樓房已傾斜。</w:t>
            </w:r>
          </w:p>
          <w:p w:rsidR="000D5D9E" w:rsidRPr="005354E3" w:rsidRDefault="000D5D9E" w:rsidP="004E54CA">
            <w:pPr>
              <w:ind w:left="1306" w:hangingChars="408" w:hanging="130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（二）柱子有不連續的垂直向、斜向裂縫。</w:t>
            </w:r>
          </w:p>
          <w:p w:rsidR="000D5D9E" w:rsidRPr="005354E3" w:rsidRDefault="000D5D9E" w:rsidP="004E54CA">
            <w:pPr>
              <w:ind w:left="1306" w:hangingChars="408" w:hanging="130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（三）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有明顯而連續的</w:t>
            </w:r>
            <w:r w:rsidRPr="005354E3">
              <w:rPr>
                <w:rFonts w:eastAsia="標楷體" w:hint="eastAsia"/>
                <w:sz w:val="32"/>
                <w:szCs w:val="32"/>
              </w:rPr>
              <w:t>X</w:t>
            </w:r>
            <w:r w:rsidRPr="005354E3">
              <w:rPr>
                <w:rFonts w:eastAsia="標楷體" w:hint="eastAsia"/>
                <w:sz w:val="32"/>
                <w:szCs w:val="32"/>
              </w:rPr>
              <w:t>形、斜向、水平向、垂直向裂縫。</w:t>
            </w:r>
          </w:p>
          <w:p w:rsidR="000D5D9E" w:rsidRPr="005354E3" w:rsidRDefault="000D5D9E" w:rsidP="004E54CA">
            <w:pPr>
              <w:ind w:left="1306" w:hangingChars="408" w:hanging="130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（四）剪力牆、加強磚造房屋的承重牆、鋼筋混凝土建築的間隔牆，有長而連續的開裂。</w:t>
            </w:r>
          </w:p>
          <w:p w:rsidR="000D5D9E" w:rsidRPr="005354E3" w:rsidRDefault="000D5D9E" w:rsidP="004E54CA">
            <w:pPr>
              <w:ind w:left="1306" w:hangingChars="408" w:hanging="130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（五）樓板角隅出現裂縫。</w:t>
            </w:r>
          </w:p>
          <w:p w:rsidR="000D5D9E" w:rsidRPr="005354E3" w:rsidRDefault="000D5D9E" w:rsidP="004E54CA">
            <w:pPr>
              <w:ind w:left="634" w:hangingChars="198" w:hanging="634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b/>
                <w:sz w:val="32"/>
                <w:szCs w:val="32"/>
              </w:rPr>
              <w:t>三、危急程度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C</w:t>
            </w:r>
            <w:r w:rsidRPr="005354E3">
              <w:rPr>
                <w:rFonts w:eastAsia="標楷體" w:hint="eastAsia"/>
                <w:b/>
                <w:sz w:val="32"/>
                <w:szCs w:val="32"/>
              </w:rPr>
              <w:t>：</w:t>
            </w:r>
            <w:r w:rsidRPr="005354E3">
              <w:rPr>
                <w:rFonts w:eastAsia="標楷體" w:hint="eastAsia"/>
                <w:sz w:val="32"/>
                <w:szCs w:val="32"/>
              </w:rPr>
              <w:t>不影響結構安全，可自行修補。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（一）柱子有細小的水平向裂紋。</w:t>
            </w:r>
          </w:p>
          <w:p w:rsidR="000D5D9E" w:rsidRPr="005354E3" w:rsidRDefault="000D5D9E" w:rsidP="004E54CA">
            <w:pPr>
              <w:ind w:left="1235" w:hangingChars="386" w:hanging="1235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（二）</w:t>
            </w: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t>樑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有垂直向不連續的裂紋。</w:t>
            </w:r>
          </w:p>
          <w:p w:rsidR="00296507" w:rsidRPr="005354E3" w:rsidRDefault="000D5D9E" w:rsidP="004E54CA">
            <w:pPr>
              <w:ind w:left="1286" w:right="-98" w:hangingChars="402" w:hanging="1286"/>
              <w:jc w:val="both"/>
              <w:rPr>
                <w:rFonts w:eastAsia="標楷體"/>
                <w:sz w:val="32"/>
                <w:szCs w:val="32"/>
              </w:rPr>
            </w:pPr>
            <w:r w:rsidRPr="005354E3">
              <w:rPr>
                <w:rFonts w:eastAsia="標楷體" w:hint="eastAsia"/>
                <w:sz w:val="32"/>
                <w:szCs w:val="32"/>
              </w:rPr>
              <w:t xml:space="preserve">　（三）剪力牆、加強磚造房屋的承重牆、鋼筋混凝土建</w:t>
            </w:r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築的間隔牆，有短而不連續的裂紋。</w:t>
            </w:r>
          </w:p>
        </w:tc>
        <w:tc>
          <w:tcPr>
            <w:tcW w:w="1440" w:type="dxa"/>
            <w:tcBorders>
              <w:top w:val="single" w:sz="4" w:space="0" w:color="C0C0C0"/>
            </w:tcBorders>
          </w:tcPr>
          <w:p w:rsidR="00296507" w:rsidRPr="005354E3" w:rsidRDefault="00C775CC" w:rsidP="004E54CA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5354E3">
              <w:rPr>
                <w:rFonts w:eastAsia="標楷體" w:hint="eastAsia"/>
                <w:sz w:val="32"/>
                <w:szCs w:val="32"/>
              </w:rPr>
              <w:lastRenderedPageBreak/>
              <w:t>註</w:t>
            </w:r>
            <w:proofErr w:type="gramEnd"/>
            <w:r w:rsidRPr="005354E3">
              <w:rPr>
                <w:rFonts w:eastAsia="標楷體" w:hint="eastAsia"/>
                <w:sz w:val="32"/>
                <w:szCs w:val="32"/>
              </w:rPr>
              <w:t>三</w:t>
            </w:r>
          </w:p>
        </w:tc>
      </w:tr>
    </w:tbl>
    <w:p w:rsidR="000D5D9E" w:rsidRPr="005354E3" w:rsidRDefault="000D5D9E" w:rsidP="004E54CA">
      <w:pPr>
        <w:ind w:left="720" w:hanging="720"/>
        <w:jc w:val="both"/>
        <w:rPr>
          <w:rFonts w:eastAsia="標楷體"/>
          <w:sz w:val="32"/>
          <w:szCs w:val="32"/>
        </w:rPr>
      </w:pPr>
      <w:proofErr w:type="gramStart"/>
      <w:r w:rsidRPr="005354E3">
        <w:rPr>
          <w:rFonts w:eastAsia="標楷體" w:hint="eastAsia"/>
          <w:sz w:val="32"/>
          <w:szCs w:val="32"/>
        </w:rPr>
        <w:lastRenderedPageBreak/>
        <w:t>註一</w:t>
      </w:r>
      <w:proofErr w:type="gramEnd"/>
      <w:r w:rsidRPr="005354E3">
        <w:rPr>
          <w:rFonts w:eastAsia="標楷體" w:hint="eastAsia"/>
          <w:sz w:val="32"/>
          <w:szCs w:val="32"/>
        </w:rPr>
        <w:t>：</w:t>
      </w:r>
      <w:r w:rsidRPr="005354E3">
        <w:rPr>
          <w:rFonts w:ascii="標楷體" w:eastAsia="標楷體" w:hAnsi="標楷體" w:hint="eastAsia"/>
          <w:sz w:val="32"/>
          <w:szCs w:val="32"/>
        </w:rPr>
        <w:t>教育部地震避難疏散參考程序</w:t>
      </w:r>
    </w:p>
    <w:p w:rsidR="000D5D9E" w:rsidRPr="005354E3" w:rsidRDefault="000D5D9E" w:rsidP="004E54CA">
      <w:pPr>
        <w:ind w:left="720" w:hanging="720"/>
        <w:jc w:val="both"/>
        <w:rPr>
          <w:rFonts w:eastAsia="標楷體"/>
          <w:sz w:val="32"/>
          <w:szCs w:val="32"/>
        </w:rPr>
      </w:pPr>
      <w:proofErr w:type="gramStart"/>
      <w:r w:rsidRPr="005354E3">
        <w:rPr>
          <w:rFonts w:eastAsia="標楷體" w:hint="eastAsia"/>
          <w:sz w:val="32"/>
          <w:szCs w:val="32"/>
        </w:rPr>
        <w:t>註</w:t>
      </w:r>
      <w:proofErr w:type="gramEnd"/>
      <w:r w:rsidRPr="005354E3">
        <w:rPr>
          <w:rFonts w:eastAsia="標楷體" w:hint="eastAsia"/>
          <w:sz w:val="32"/>
          <w:szCs w:val="32"/>
        </w:rPr>
        <w:t>二：交通部中央氣象局防震避難程序</w:t>
      </w:r>
    </w:p>
    <w:p w:rsidR="000D5D9E" w:rsidRPr="005354E3" w:rsidRDefault="000D5D9E" w:rsidP="004E54CA">
      <w:pPr>
        <w:ind w:left="900" w:hanging="900"/>
        <w:jc w:val="both"/>
        <w:rPr>
          <w:rFonts w:eastAsia="標楷體"/>
          <w:sz w:val="32"/>
          <w:szCs w:val="32"/>
        </w:rPr>
      </w:pPr>
      <w:proofErr w:type="gramStart"/>
      <w:r w:rsidRPr="005354E3">
        <w:rPr>
          <w:rFonts w:eastAsia="標楷體" w:hint="eastAsia"/>
          <w:sz w:val="32"/>
          <w:szCs w:val="32"/>
        </w:rPr>
        <w:t>註三</w:t>
      </w:r>
      <w:proofErr w:type="gramEnd"/>
      <w:r w:rsidRPr="005354E3">
        <w:rPr>
          <w:rFonts w:eastAsia="標楷體" w:hint="eastAsia"/>
          <w:sz w:val="32"/>
          <w:szCs w:val="32"/>
        </w:rPr>
        <w:t>：國家地震工程研究中心出版之安全耐震的家</w:t>
      </w:r>
      <w:proofErr w:type="gramStart"/>
      <w:r w:rsidRPr="005354E3">
        <w:rPr>
          <w:rFonts w:eastAsia="標楷體"/>
          <w:sz w:val="32"/>
          <w:szCs w:val="32"/>
        </w:rPr>
        <w:t>—</w:t>
      </w:r>
      <w:proofErr w:type="gramEnd"/>
      <w:r w:rsidRPr="005354E3">
        <w:rPr>
          <w:rFonts w:eastAsia="標楷體" w:hint="eastAsia"/>
          <w:sz w:val="32"/>
          <w:szCs w:val="32"/>
        </w:rPr>
        <w:t>認識地震工程</w:t>
      </w:r>
    </w:p>
    <w:p w:rsidR="000D5D9E" w:rsidRPr="005354E3" w:rsidRDefault="000D5D9E" w:rsidP="004E54CA">
      <w:pPr>
        <w:ind w:left="720" w:hanging="720"/>
        <w:jc w:val="both"/>
        <w:rPr>
          <w:rFonts w:eastAsia="標楷體"/>
          <w:sz w:val="32"/>
          <w:szCs w:val="32"/>
        </w:rPr>
      </w:pPr>
      <w:proofErr w:type="gramStart"/>
      <w:r w:rsidRPr="005354E3">
        <w:rPr>
          <w:rFonts w:eastAsia="標楷體" w:hint="eastAsia"/>
          <w:sz w:val="32"/>
          <w:szCs w:val="32"/>
        </w:rPr>
        <w:t>註</w:t>
      </w:r>
      <w:proofErr w:type="gramEnd"/>
      <w:r w:rsidRPr="005354E3">
        <w:rPr>
          <w:rFonts w:eastAsia="標楷體" w:hint="eastAsia"/>
          <w:sz w:val="32"/>
          <w:szCs w:val="32"/>
        </w:rPr>
        <w:t>四：內政部消</w:t>
      </w:r>
      <w:proofErr w:type="gramStart"/>
      <w:r w:rsidRPr="005354E3">
        <w:rPr>
          <w:rFonts w:eastAsia="標楷體" w:hint="eastAsia"/>
          <w:sz w:val="32"/>
          <w:szCs w:val="32"/>
        </w:rPr>
        <w:t>防署</w:t>
      </w:r>
      <w:proofErr w:type="gramEnd"/>
      <w:r w:rsidRPr="005354E3">
        <w:rPr>
          <w:rFonts w:eastAsia="標楷體" w:hint="eastAsia"/>
          <w:sz w:val="32"/>
          <w:szCs w:val="32"/>
        </w:rPr>
        <w:t>出版之防震安全手冊</w:t>
      </w:r>
    </w:p>
    <w:p w:rsidR="000D5D9E" w:rsidRPr="005354E3" w:rsidRDefault="000D5D9E" w:rsidP="004E54CA">
      <w:pPr>
        <w:ind w:left="720" w:hanging="720"/>
        <w:jc w:val="both"/>
        <w:rPr>
          <w:rFonts w:eastAsia="標楷體"/>
          <w:sz w:val="32"/>
          <w:szCs w:val="32"/>
        </w:rPr>
      </w:pPr>
      <w:proofErr w:type="gramStart"/>
      <w:r w:rsidRPr="005354E3">
        <w:rPr>
          <w:rFonts w:eastAsia="標楷體" w:hint="eastAsia"/>
          <w:sz w:val="32"/>
          <w:szCs w:val="32"/>
        </w:rPr>
        <w:t>註</w:t>
      </w:r>
      <w:proofErr w:type="gramEnd"/>
      <w:r w:rsidRPr="005354E3">
        <w:rPr>
          <w:rFonts w:eastAsia="標楷體" w:hint="eastAsia"/>
          <w:sz w:val="32"/>
          <w:szCs w:val="32"/>
        </w:rPr>
        <w:t>五：</w:t>
      </w:r>
      <w:r w:rsidRPr="005354E3">
        <w:rPr>
          <w:rFonts w:eastAsia="標楷體" w:hAnsi="標楷體"/>
          <w:sz w:val="32"/>
          <w:szCs w:val="32"/>
        </w:rPr>
        <w:t>交通部民航局及所屬各單位震災應變參考程序</w:t>
      </w:r>
    </w:p>
    <w:p w:rsidR="00601BE3" w:rsidRPr="005354E3" w:rsidRDefault="000D5D9E" w:rsidP="004E54CA">
      <w:pPr>
        <w:ind w:left="720" w:hanging="720"/>
        <w:jc w:val="both"/>
        <w:rPr>
          <w:rFonts w:eastAsia="標楷體"/>
          <w:sz w:val="32"/>
          <w:szCs w:val="32"/>
        </w:rPr>
      </w:pPr>
      <w:proofErr w:type="gramStart"/>
      <w:r w:rsidRPr="005354E3">
        <w:rPr>
          <w:rFonts w:eastAsia="標楷體" w:hint="eastAsia"/>
          <w:sz w:val="32"/>
          <w:szCs w:val="32"/>
        </w:rPr>
        <w:t>註</w:t>
      </w:r>
      <w:proofErr w:type="gramEnd"/>
      <w:r w:rsidRPr="005354E3">
        <w:rPr>
          <w:rFonts w:eastAsia="標楷體" w:hint="eastAsia"/>
          <w:sz w:val="32"/>
          <w:szCs w:val="32"/>
        </w:rPr>
        <w:t>六：</w:t>
      </w:r>
      <w:r w:rsidRPr="005354E3">
        <w:rPr>
          <w:rFonts w:eastAsia="標楷體" w:hAnsi="標楷體"/>
          <w:sz w:val="32"/>
          <w:szCs w:val="32"/>
        </w:rPr>
        <w:t>高速鐵路客運之地震避難參考程序</w:t>
      </w:r>
    </w:p>
    <w:sectPr w:rsidR="00601BE3" w:rsidRPr="005354E3" w:rsidSect="000E12A9">
      <w:footerReference w:type="default" r:id="rId8"/>
      <w:pgSz w:w="11906" w:h="16838"/>
      <w:pgMar w:top="144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D2A" w:rsidRDefault="00AA5D2A">
      <w:r>
        <w:separator/>
      </w:r>
    </w:p>
  </w:endnote>
  <w:endnote w:type="continuationSeparator" w:id="0">
    <w:p w:rsidR="00AA5D2A" w:rsidRDefault="00AA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F4" w:rsidRPr="00FB6CBF" w:rsidRDefault="00C764F4" w:rsidP="00FB6CBF">
    <w:pPr>
      <w:pStyle w:val="a6"/>
      <w:jc w:val="center"/>
      <w:rPr>
        <w:rFonts w:eastAsia="標楷體"/>
        <w:sz w:val="24"/>
        <w:szCs w:val="24"/>
      </w:rPr>
    </w:pPr>
    <w:r w:rsidRPr="00FB6CBF">
      <w:rPr>
        <w:rFonts w:eastAsia="標楷體" w:hAnsi="標楷體"/>
        <w:kern w:val="0"/>
        <w:sz w:val="24"/>
        <w:szCs w:val="24"/>
      </w:rPr>
      <w:t>第</w:t>
    </w:r>
    <w:r w:rsidRPr="00FB6CBF">
      <w:rPr>
        <w:rFonts w:eastAsia="標楷體"/>
        <w:kern w:val="0"/>
        <w:sz w:val="24"/>
        <w:szCs w:val="24"/>
      </w:rPr>
      <w:t xml:space="preserve"> </w:t>
    </w:r>
    <w:r w:rsidR="00F87D6C" w:rsidRPr="00FB6CBF">
      <w:rPr>
        <w:rFonts w:eastAsia="標楷體"/>
        <w:kern w:val="0"/>
        <w:sz w:val="24"/>
        <w:szCs w:val="24"/>
      </w:rPr>
      <w:fldChar w:fldCharType="begin"/>
    </w:r>
    <w:r w:rsidRPr="00FB6CBF">
      <w:rPr>
        <w:rFonts w:eastAsia="標楷體"/>
        <w:kern w:val="0"/>
        <w:sz w:val="24"/>
        <w:szCs w:val="24"/>
      </w:rPr>
      <w:instrText xml:space="preserve"> PAGE </w:instrText>
    </w:r>
    <w:r w:rsidR="00F87D6C" w:rsidRPr="00FB6CBF">
      <w:rPr>
        <w:rFonts w:eastAsia="標楷體"/>
        <w:kern w:val="0"/>
        <w:sz w:val="24"/>
        <w:szCs w:val="24"/>
      </w:rPr>
      <w:fldChar w:fldCharType="separate"/>
    </w:r>
    <w:r w:rsidR="006A7F76">
      <w:rPr>
        <w:rFonts w:eastAsia="標楷體"/>
        <w:noProof/>
        <w:kern w:val="0"/>
        <w:sz w:val="24"/>
        <w:szCs w:val="24"/>
      </w:rPr>
      <w:t>1</w:t>
    </w:r>
    <w:r w:rsidR="00F87D6C" w:rsidRPr="00FB6CBF">
      <w:rPr>
        <w:rFonts w:eastAsia="標楷體"/>
        <w:kern w:val="0"/>
        <w:sz w:val="24"/>
        <w:szCs w:val="24"/>
      </w:rPr>
      <w:fldChar w:fldCharType="end"/>
    </w:r>
    <w:r w:rsidRPr="00FB6CBF">
      <w:rPr>
        <w:rFonts w:eastAsia="標楷體"/>
        <w:kern w:val="0"/>
        <w:sz w:val="24"/>
        <w:szCs w:val="24"/>
      </w:rPr>
      <w:t xml:space="preserve"> </w:t>
    </w:r>
    <w:r w:rsidRPr="00FB6CBF">
      <w:rPr>
        <w:rFonts w:eastAsia="標楷體" w:hAnsi="標楷體"/>
        <w:kern w:val="0"/>
        <w:sz w:val="24"/>
        <w:szCs w:val="24"/>
      </w:rPr>
      <w:t>頁，共</w:t>
    </w:r>
    <w:r w:rsidRPr="00FB6CBF">
      <w:rPr>
        <w:rFonts w:eastAsia="標楷體"/>
        <w:kern w:val="0"/>
        <w:sz w:val="24"/>
        <w:szCs w:val="24"/>
      </w:rPr>
      <w:t xml:space="preserve"> </w:t>
    </w:r>
    <w:r w:rsidR="00F87D6C" w:rsidRPr="00FB6CBF">
      <w:rPr>
        <w:rFonts w:eastAsia="標楷體"/>
        <w:kern w:val="0"/>
        <w:sz w:val="24"/>
        <w:szCs w:val="24"/>
      </w:rPr>
      <w:fldChar w:fldCharType="begin"/>
    </w:r>
    <w:r w:rsidRPr="00FB6CBF">
      <w:rPr>
        <w:rFonts w:eastAsia="標楷體"/>
        <w:kern w:val="0"/>
        <w:sz w:val="24"/>
        <w:szCs w:val="24"/>
      </w:rPr>
      <w:instrText xml:space="preserve"> NUMPAGES </w:instrText>
    </w:r>
    <w:r w:rsidR="00F87D6C" w:rsidRPr="00FB6CBF">
      <w:rPr>
        <w:rFonts w:eastAsia="標楷體"/>
        <w:kern w:val="0"/>
        <w:sz w:val="24"/>
        <w:szCs w:val="24"/>
      </w:rPr>
      <w:fldChar w:fldCharType="separate"/>
    </w:r>
    <w:r w:rsidR="006A7F76">
      <w:rPr>
        <w:rFonts w:eastAsia="標楷體"/>
        <w:noProof/>
        <w:kern w:val="0"/>
        <w:sz w:val="24"/>
        <w:szCs w:val="24"/>
      </w:rPr>
      <w:t>15</w:t>
    </w:r>
    <w:r w:rsidR="00F87D6C" w:rsidRPr="00FB6CBF">
      <w:rPr>
        <w:rFonts w:eastAsia="標楷體"/>
        <w:kern w:val="0"/>
        <w:sz w:val="24"/>
        <w:szCs w:val="24"/>
      </w:rPr>
      <w:fldChar w:fldCharType="end"/>
    </w:r>
    <w:r w:rsidRPr="00FB6CBF">
      <w:rPr>
        <w:rFonts w:eastAsia="標楷體"/>
        <w:kern w:val="0"/>
        <w:sz w:val="24"/>
        <w:szCs w:val="24"/>
      </w:rPr>
      <w:t xml:space="preserve"> </w:t>
    </w:r>
    <w:r w:rsidRPr="00FB6CBF">
      <w:rPr>
        <w:rFonts w:eastAsia="標楷體" w:hAnsi="標楷體"/>
        <w:kern w:val="0"/>
        <w:sz w:val="24"/>
        <w:szCs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D2A" w:rsidRDefault="00AA5D2A">
      <w:r>
        <w:separator/>
      </w:r>
    </w:p>
  </w:footnote>
  <w:footnote w:type="continuationSeparator" w:id="0">
    <w:p w:rsidR="00AA5D2A" w:rsidRDefault="00AA5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3D"/>
    <w:multiLevelType w:val="multilevel"/>
    <w:tmpl w:val="62D621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BCF628E"/>
    <w:multiLevelType w:val="hybridMultilevel"/>
    <w:tmpl w:val="408E065E"/>
    <w:lvl w:ilvl="0" w:tplc="909A07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AE5D09"/>
    <w:multiLevelType w:val="hybridMultilevel"/>
    <w:tmpl w:val="E43091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F5E1793"/>
    <w:multiLevelType w:val="hybridMultilevel"/>
    <w:tmpl w:val="38E660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1F3113D"/>
    <w:multiLevelType w:val="hybridMultilevel"/>
    <w:tmpl w:val="E40081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30A5DF1"/>
    <w:multiLevelType w:val="hybridMultilevel"/>
    <w:tmpl w:val="62D6213C"/>
    <w:lvl w:ilvl="0" w:tplc="909A07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BEC3826"/>
    <w:multiLevelType w:val="hybridMultilevel"/>
    <w:tmpl w:val="713EF1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BE3"/>
    <w:rsid w:val="0005194C"/>
    <w:rsid w:val="000B4E10"/>
    <w:rsid w:val="000D24EC"/>
    <w:rsid w:val="000D2966"/>
    <w:rsid w:val="000D5D9E"/>
    <w:rsid w:val="000D66E1"/>
    <w:rsid w:val="000E12A9"/>
    <w:rsid w:val="000E3C88"/>
    <w:rsid w:val="00126B61"/>
    <w:rsid w:val="001340DB"/>
    <w:rsid w:val="00137994"/>
    <w:rsid w:val="00151FAE"/>
    <w:rsid w:val="00167DE0"/>
    <w:rsid w:val="00251933"/>
    <w:rsid w:val="002734AE"/>
    <w:rsid w:val="00282AB8"/>
    <w:rsid w:val="00294CAF"/>
    <w:rsid w:val="00296507"/>
    <w:rsid w:val="002A294B"/>
    <w:rsid w:val="002A79E1"/>
    <w:rsid w:val="002B4339"/>
    <w:rsid w:val="002B5F9F"/>
    <w:rsid w:val="002B71C9"/>
    <w:rsid w:val="002C3FB7"/>
    <w:rsid w:val="00346ED0"/>
    <w:rsid w:val="0035049D"/>
    <w:rsid w:val="003A2A6F"/>
    <w:rsid w:val="003E2104"/>
    <w:rsid w:val="00424497"/>
    <w:rsid w:val="004271D7"/>
    <w:rsid w:val="00435289"/>
    <w:rsid w:val="00450D92"/>
    <w:rsid w:val="004E512C"/>
    <w:rsid w:val="004E54CA"/>
    <w:rsid w:val="00525E75"/>
    <w:rsid w:val="00534B79"/>
    <w:rsid w:val="005354E3"/>
    <w:rsid w:val="005606F5"/>
    <w:rsid w:val="005A5B22"/>
    <w:rsid w:val="005F4C55"/>
    <w:rsid w:val="00601BE3"/>
    <w:rsid w:val="006055A2"/>
    <w:rsid w:val="00607D06"/>
    <w:rsid w:val="00693211"/>
    <w:rsid w:val="006A7F76"/>
    <w:rsid w:val="00705160"/>
    <w:rsid w:val="007069F1"/>
    <w:rsid w:val="00726E88"/>
    <w:rsid w:val="00770735"/>
    <w:rsid w:val="00773DAF"/>
    <w:rsid w:val="007A5907"/>
    <w:rsid w:val="007F01BE"/>
    <w:rsid w:val="00806F14"/>
    <w:rsid w:val="00812559"/>
    <w:rsid w:val="008133E3"/>
    <w:rsid w:val="0082389B"/>
    <w:rsid w:val="0083302A"/>
    <w:rsid w:val="00840279"/>
    <w:rsid w:val="008A10F9"/>
    <w:rsid w:val="008A4238"/>
    <w:rsid w:val="00933E5A"/>
    <w:rsid w:val="00963B0A"/>
    <w:rsid w:val="00964101"/>
    <w:rsid w:val="009A0429"/>
    <w:rsid w:val="009C7E35"/>
    <w:rsid w:val="009E20FB"/>
    <w:rsid w:val="00A4462F"/>
    <w:rsid w:val="00A44739"/>
    <w:rsid w:val="00A75FBE"/>
    <w:rsid w:val="00A91253"/>
    <w:rsid w:val="00AA5D2A"/>
    <w:rsid w:val="00B1604A"/>
    <w:rsid w:val="00B2764D"/>
    <w:rsid w:val="00B314AF"/>
    <w:rsid w:val="00B43541"/>
    <w:rsid w:val="00C12A7A"/>
    <w:rsid w:val="00C24ABB"/>
    <w:rsid w:val="00C75516"/>
    <w:rsid w:val="00C764F4"/>
    <w:rsid w:val="00C771FF"/>
    <w:rsid w:val="00C775CC"/>
    <w:rsid w:val="00C801A6"/>
    <w:rsid w:val="00CE26E3"/>
    <w:rsid w:val="00CE6711"/>
    <w:rsid w:val="00D060CD"/>
    <w:rsid w:val="00D222D0"/>
    <w:rsid w:val="00D37DAD"/>
    <w:rsid w:val="00D45E37"/>
    <w:rsid w:val="00D739F9"/>
    <w:rsid w:val="00D97ADB"/>
    <w:rsid w:val="00E45AF3"/>
    <w:rsid w:val="00E647E0"/>
    <w:rsid w:val="00E6638A"/>
    <w:rsid w:val="00E84495"/>
    <w:rsid w:val="00EB65F7"/>
    <w:rsid w:val="00EC5D3F"/>
    <w:rsid w:val="00F02D58"/>
    <w:rsid w:val="00F22853"/>
    <w:rsid w:val="00F33499"/>
    <w:rsid w:val="00F769C2"/>
    <w:rsid w:val="00F87D6C"/>
    <w:rsid w:val="00FB57A0"/>
    <w:rsid w:val="00FB655A"/>
    <w:rsid w:val="00FB6CBF"/>
    <w:rsid w:val="00FD7149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BE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01BE3"/>
    <w:pPr>
      <w:keepNext/>
      <w:outlineLvl w:val="0"/>
    </w:pPr>
    <w:rPr>
      <w:rFonts w:eastAsia="標楷體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BE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1BE3"/>
    <w:rPr>
      <w:color w:val="0000FF"/>
      <w:u w:val="single"/>
    </w:rPr>
  </w:style>
  <w:style w:type="character" w:customStyle="1" w:styleId="10">
    <w:name w:val="標題 1 字元"/>
    <w:basedOn w:val="a0"/>
    <w:link w:val="1"/>
    <w:rsid w:val="00601BE3"/>
    <w:rPr>
      <w:rFonts w:eastAsia="標楷體"/>
      <w:b/>
      <w:bCs/>
      <w:kern w:val="52"/>
      <w:sz w:val="36"/>
      <w:szCs w:val="52"/>
      <w:lang w:val="en-US" w:eastAsia="zh-TW" w:bidi="ar-SA"/>
    </w:rPr>
  </w:style>
  <w:style w:type="paragraph" w:styleId="a5">
    <w:name w:val="header"/>
    <w:basedOn w:val="a"/>
    <w:rsid w:val="00FB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B6CB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民眾地震應變參考程序</dc:title>
  <dc:subject/>
  <dc:creator>user</dc:creator>
  <cp:keywords/>
  <dc:description/>
  <cp:lastModifiedBy>u</cp:lastModifiedBy>
  <cp:revision>2</cp:revision>
  <cp:lastPrinted>2011-02-10T03:05:00Z</cp:lastPrinted>
  <dcterms:created xsi:type="dcterms:W3CDTF">2011-02-21T01:24:00Z</dcterms:created>
  <dcterms:modified xsi:type="dcterms:W3CDTF">2011-02-21T01:24:00Z</dcterms:modified>
</cp:coreProperties>
</file>